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DF" w:rsidRDefault="007736DF" w:rsidP="003E383C">
      <w:pPr>
        <w:pStyle w:val="Title"/>
      </w:pPr>
      <w:bookmarkStart w:id="0" w:name="_GoBack"/>
      <w:bookmarkEnd w:id="0"/>
    </w:p>
    <w:p w:rsidR="002E4A10" w:rsidRDefault="002E4A10" w:rsidP="003E383C">
      <w:pPr>
        <w:pStyle w:val="Title"/>
      </w:pPr>
    </w:p>
    <w:p w:rsidR="007736DF" w:rsidRDefault="007736DF" w:rsidP="003E383C">
      <w:pPr>
        <w:pStyle w:val="Title"/>
      </w:pPr>
    </w:p>
    <w:p w:rsidR="007736DF" w:rsidRDefault="007736DF" w:rsidP="003E383C">
      <w:pPr>
        <w:pStyle w:val="Title"/>
      </w:pPr>
      <w:r>
        <w:t xml:space="preserve">            </w:t>
      </w:r>
      <w:r w:rsidR="0027789D">
        <w:rPr>
          <w:noProof/>
        </w:rPr>
        <w:drawing>
          <wp:inline distT="0" distB="0" distL="0" distR="0">
            <wp:extent cx="3257550" cy="1628775"/>
            <wp:effectExtent l="0" t="0" r="0" b="9525"/>
            <wp:docPr id="2" name="Picture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628775"/>
                    </a:xfrm>
                    <a:prstGeom prst="rect">
                      <a:avLst/>
                    </a:prstGeom>
                    <a:noFill/>
                    <a:ln>
                      <a:noFill/>
                    </a:ln>
                  </pic:spPr>
                </pic:pic>
              </a:graphicData>
            </a:graphic>
          </wp:inline>
        </w:drawing>
      </w:r>
    </w:p>
    <w:p w:rsidR="007736DF" w:rsidRDefault="007736DF" w:rsidP="003E383C">
      <w:pPr>
        <w:pStyle w:val="Title"/>
      </w:pPr>
    </w:p>
    <w:p w:rsidR="007736DF" w:rsidRDefault="007736DF" w:rsidP="003E383C">
      <w:pPr>
        <w:pStyle w:val="Title"/>
      </w:pPr>
    </w:p>
    <w:p w:rsidR="007736DF" w:rsidRDefault="007736DF" w:rsidP="003E383C">
      <w:pPr>
        <w:pStyle w:val="Title"/>
      </w:pPr>
    </w:p>
    <w:p w:rsidR="007736DF" w:rsidRDefault="007736DF" w:rsidP="003E383C">
      <w:pPr>
        <w:pStyle w:val="Title"/>
      </w:pPr>
    </w:p>
    <w:p w:rsidR="007736DF" w:rsidRDefault="007736DF" w:rsidP="003E383C">
      <w:pPr>
        <w:pStyle w:val="Title"/>
      </w:pPr>
    </w:p>
    <w:p w:rsidR="007736DF" w:rsidRPr="000B0EF4" w:rsidRDefault="003B5067" w:rsidP="003E383C">
      <w:pPr>
        <w:pStyle w:val="Title"/>
        <w:rPr>
          <w:b/>
          <w:bCs/>
        </w:rPr>
      </w:pPr>
      <w:bookmarkStart w:id="1" w:name="_Hlk493859076"/>
      <w:r>
        <w:t>201</w:t>
      </w:r>
      <w:r w:rsidR="0088516D">
        <w:t>9</w:t>
      </w:r>
      <w:r w:rsidR="000B0EF4">
        <w:t xml:space="preserve"> </w:t>
      </w:r>
      <w:r w:rsidR="000B0EF4" w:rsidRPr="000B0EF4">
        <w:t>Director’s Handbook</w:t>
      </w:r>
    </w:p>
    <w:bookmarkEnd w:id="1"/>
    <w:p w:rsidR="00AC2E97" w:rsidRDefault="00AC2E97" w:rsidP="003E383C">
      <w:pPr>
        <w:pStyle w:val="Title"/>
      </w:pPr>
    </w:p>
    <w:p w:rsidR="00007779" w:rsidRDefault="00007779" w:rsidP="003E383C">
      <w:pPr>
        <w:pStyle w:val="Title"/>
      </w:pPr>
    </w:p>
    <w:p w:rsidR="00007779" w:rsidRDefault="00007779" w:rsidP="003E383C">
      <w:pPr>
        <w:pStyle w:val="Title"/>
      </w:pPr>
    </w:p>
    <w:p w:rsidR="00007779" w:rsidRDefault="00007779" w:rsidP="003E383C">
      <w:pPr>
        <w:pStyle w:val="Title"/>
      </w:pPr>
    </w:p>
    <w:p w:rsidR="00007779" w:rsidRDefault="00007779" w:rsidP="003E383C">
      <w:pPr>
        <w:pStyle w:val="Title"/>
      </w:pPr>
    </w:p>
    <w:p w:rsidR="00007779" w:rsidRDefault="00007779" w:rsidP="003E383C">
      <w:pPr>
        <w:pStyle w:val="Title"/>
      </w:pPr>
    </w:p>
    <w:p w:rsidR="00007779" w:rsidRDefault="00007779" w:rsidP="003E383C">
      <w:pPr>
        <w:pStyle w:val="Title"/>
      </w:pPr>
    </w:p>
    <w:p w:rsidR="00007779" w:rsidRDefault="00007779" w:rsidP="003E383C">
      <w:pPr>
        <w:pStyle w:val="Title"/>
      </w:pPr>
    </w:p>
    <w:p w:rsidR="00007779" w:rsidRDefault="00007779" w:rsidP="003E383C">
      <w:pPr>
        <w:pStyle w:val="Title"/>
      </w:pPr>
    </w:p>
    <w:p w:rsidR="00007779" w:rsidRPr="00007779" w:rsidRDefault="00007779" w:rsidP="003E383C">
      <w:pPr>
        <w:pStyle w:val="Title"/>
        <w:rPr>
          <w:sz w:val="32"/>
          <w:szCs w:val="32"/>
        </w:rPr>
      </w:pPr>
      <w:r w:rsidRPr="00007779">
        <w:rPr>
          <w:sz w:val="32"/>
          <w:szCs w:val="32"/>
        </w:rPr>
        <w:t xml:space="preserve">Revised </w:t>
      </w:r>
      <w:r w:rsidR="008B76A7">
        <w:rPr>
          <w:sz w:val="32"/>
          <w:szCs w:val="32"/>
        </w:rPr>
        <w:t>2.20.19</w:t>
      </w:r>
    </w:p>
    <w:p w:rsidR="00EB5522" w:rsidRDefault="007736DF">
      <w:pPr>
        <w:overflowPunct/>
        <w:autoSpaceDE/>
        <w:autoSpaceDN/>
        <w:adjustRightInd/>
        <w:textAlignment w:val="auto"/>
        <w:rPr>
          <w:rFonts w:ascii="Garamond" w:hAnsi="Garamond" w:cs="Arial"/>
          <w:color w:val="008080"/>
          <w:sz w:val="36"/>
          <w:szCs w:val="24"/>
        </w:rPr>
      </w:pPr>
      <w:r w:rsidRPr="00AC2E97">
        <w:rPr>
          <w:rFonts w:ascii="Garamond" w:hAnsi="Garamond"/>
          <w:color w:val="008080"/>
          <w:sz w:val="36"/>
        </w:rPr>
        <w:br w:type="page"/>
      </w:r>
      <w:r w:rsidR="00EB5522">
        <w:rPr>
          <w:rFonts w:ascii="Garamond" w:hAnsi="Garamond"/>
          <w:color w:val="008080"/>
          <w:sz w:val="36"/>
        </w:rPr>
        <w:lastRenderedPageBreak/>
        <w:br w:type="page"/>
      </w:r>
    </w:p>
    <w:p w:rsidR="007736DF" w:rsidRDefault="002B1E1F" w:rsidP="003E383C">
      <w:pPr>
        <w:pStyle w:val="Title"/>
      </w:pPr>
      <w:r>
        <w:lastRenderedPageBreak/>
        <w:t>Director’s handbook</w:t>
      </w:r>
    </w:p>
    <w:p w:rsidR="007736DF" w:rsidRDefault="002B1E1F" w:rsidP="003E383C">
      <w:pPr>
        <w:pStyle w:val="Title"/>
      </w:pPr>
      <w:r>
        <w:t>Table of</w:t>
      </w:r>
      <w:r w:rsidR="007736DF">
        <w:t xml:space="preserve"> contents</w:t>
      </w:r>
    </w:p>
    <w:p w:rsidR="00D87B06" w:rsidRDefault="00D87B06" w:rsidP="003E383C">
      <w:pPr>
        <w:pStyle w:val="Title"/>
      </w:pPr>
    </w:p>
    <w:p w:rsidR="008B76A7" w:rsidRDefault="006154CB">
      <w:pPr>
        <w:pStyle w:val="TOC1"/>
        <w:tabs>
          <w:tab w:val="right" w:leader="dot" w:pos="10070"/>
        </w:tabs>
        <w:rPr>
          <w:rFonts w:cstheme="minorBidi"/>
          <w:noProof/>
        </w:rPr>
      </w:pPr>
      <w:r>
        <w:rPr>
          <w:b/>
        </w:rPr>
        <w:fldChar w:fldCharType="begin"/>
      </w:r>
      <w:r>
        <w:rPr>
          <w:b/>
        </w:rPr>
        <w:instrText xml:space="preserve"> TOC \o "1-1" \h \z \t "Subhead,2" </w:instrText>
      </w:r>
      <w:r>
        <w:rPr>
          <w:b/>
        </w:rPr>
        <w:fldChar w:fldCharType="separate"/>
      </w:r>
      <w:hyperlink w:anchor="_Toc1568690" w:history="1">
        <w:r w:rsidR="008B76A7" w:rsidRPr="00AE6076">
          <w:rPr>
            <w:rStyle w:val="Hyperlink"/>
            <w:noProof/>
          </w:rPr>
          <w:t>Key contacts</w:t>
        </w:r>
        <w:r w:rsidR="008B76A7">
          <w:rPr>
            <w:noProof/>
            <w:webHidden/>
          </w:rPr>
          <w:tab/>
        </w:r>
        <w:r w:rsidR="008B76A7">
          <w:rPr>
            <w:noProof/>
            <w:webHidden/>
          </w:rPr>
          <w:fldChar w:fldCharType="begin"/>
        </w:r>
        <w:r w:rsidR="008B76A7">
          <w:rPr>
            <w:noProof/>
            <w:webHidden/>
          </w:rPr>
          <w:instrText xml:space="preserve"> PAGEREF _Toc1568690 \h </w:instrText>
        </w:r>
        <w:r w:rsidR="008B76A7">
          <w:rPr>
            <w:noProof/>
            <w:webHidden/>
          </w:rPr>
        </w:r>
        <w:r w:rsidR="008B76A7">
          <w:rPr>
            <w:noProof/>
            <w:webHidden/>
          </w:rPr>
          <w:fldChar w:fldCharType="separate"/>
        </w:r>
        <w:r w:rsidR="008B76A7">
          <w:rPr>
            <w:noProof/>
            <w:webHidden/>
          </w:rPr>
          <w:t>6</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691" w:history="1">
        <w:r w:rsidR="008B76A7" w:rsidRPr="00AE6076">
          <w:rPr>
            <w:rStyle w:val="Hyperlink"/>
            <w:noProof/>
          </w:rPr>
          <w:t>2019 Board</w:t>
        </w:r>
        <w:r w:rsidR="008B76A7">
          <w:rPr>
            <w:noProof/>
            <w:webHidden/>
          </w:rPr>
          <w:tab/>
        </w:r>
        <w:r w:rsidR="008B76A7">
          <w:rPr>
            <w:noProof/>
            <w:webHidden/>
          </w:rPr>
          <w:fldChar w:fldCharType="begin"/>
        </w:r>
        <w:r w:rsidR="008B76A7">
          <w:rPr>
            <w:noProof/>
            <w:webHidden/>
          </w:rPr>
          <w:instrText xml:space="preserve"> PAGEREF _Toc1568691 \h </w:instrText>
        </w:r>
        <w:r w:rsidR="008B76A7">
          <w:rPr>
            <w:noProof/>
            <w:webHidden/>
          </w:rPr>
        </w:r>
        <w:r w:rsidR="008B76A7">
          <w:rPr>
            <w:noProof/>
            <w:webHidden/>
          </w:rPr>
          <w:fldChar w:fldCharType="separate"/>
        </w:r>
        <w:r w:rsidR="008B76A7">
          <w:rPr>
            <w:noProof/>
            <w:webHidden/>
          </w:rPr>
          <w:t>6</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692" w:history="1">
        <w:r w:rsidR="008B76A7" w:rsidRPr="00AE6076">
          <w:rPr>
            <w:rStyle w:val="Hyperlink"/>
            <w:noProof/>
          </w:rPr>
          <w:t>Committee chairs:</w:t>
        </w:r>
        <w:r w:rsidR="008B76A7">
          <w:rPr>
            <w:noProof/>
            <w:webHidden/>
          </w:rPr>
          <w:tab/>
        </w:r>
        <w:r w:rsidR="008B76A7">
          <w:rPr>
            <w:noProof/>
            <w:webHidden/>
          </w:rPr>
          <w:fldChar w:fldCharType="begin"/>
        </w:r>
        <w:r w:rsidR="008B76A7">
          <w:rPr>
            <w:noProof/>
            <w:webHidden/>
          </w:rPr>
          <w:instrText xml:space="preserve"> PAGEREF _Toc1568692 \h </w:instrText>
        </w:r>
        <w:r w:rsidR="008B76A7">
          <w:rPr>
            <w:noProof/>
            <w:webHidden/>
          </w:rPr>
        </w:r>
        <w:r w:rsidR="008B76A7">
          <w:rPr>
            <w:noProof/>
            <w:webHidden/>
          </w:rPr>
          <w:fldChar w:fldCharType="separate"/>
        </w:r>
        <w:r w:rsidR="008B76A7">
          <w:rPr>
            <w:noProof/>
            <w:webHidden/>
          </w:rPr>
          <w:t>8</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693" w:history="1">
        <w:r w:rsidR="008B76A7" w:rsidRPr="00AE6076">
          <w:rPr>
            <w:rStyle w:val="Hyperlink"/>
            <w:noProof/>
          </w:rPr>
          <w:t>Facilities</w:t>
        </w:r>
        <w:r w:rsidR="008B76A7">
          <w:rPr>
            <w:noProof/>
            <w:webHidden/>
          </w:rPr>
          <w:tab/>
        </w:r>
        <w:r w:rsidR="008B76A7">
          <w:rPr>
            <w:noProof/>
            <w:webHidden/>
          </w:rPr>
          <w:fldChar w:fldCharType="begin"/>
        </w:r>
        <w:r w:rsidR="008B76A7">
          <w:rPr>
            <w:noProof/>
            <w:webHidden/>
          </w:rPr>
          <w:instrText xml:space="preserve"> PAGEREF _Toc1568693 \h </w:instrText>
        </w:r>
        <w:r w:rsidR="008B76A7">
          <w:rPr>
            <w:noProof/>
            <w:webHidden/>
          </w:rPr>
        </w:r>
        <w:r w:rsidR="008B76A7">
          <w:rPr>
            <w:noProof/>
            <w:webHidden/>
          </w:rPr>
          <w:fldChar w:fldCharType="separate"/>
        </w:r>
        <w:r w:rsidR="008B76A7">
          <w:rPr>
            <w:noProof/>
            <w:webHidden/>
          </w:rPr>
          <w:t>8</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694" w:history="1">
        <w:r w:rsidR="008B76A7" w:rsidRPr="00AE6076">
          <w:rPr>
            <w:rStyle w:val="Hyperlink"/>
            <w:noProof/>
          </w:rPr>
          <w:t>Other contacts</w:t>
        </w:r>
        <w:r w:rsidR="008B76A7">
          <w:rPr>
            <w:noProof/>
            <w:webHidden/>
          </w:rPr>
          <w:tab/>
        </w:r>
        <w:r w:rsidR="008B76A7">
          <w:rPr>
            <w:noProof/>
            <w:webHidden/>
          </w:rPr>
          <w:fldChar w:fldCharType="begin"/>
        </w:r>
        <w:r w:rsidR="008B76A7">
          <w:rPr>
            <w:noProof/>
            <w:webHidden/>
          </w:rPr>
          <w:instrText xml:space="preserve"> PAGEREF _Toc1568694 \h </w:instrText>
        </w:r>
        <w:r w:rsidR="008B76A7">
          <w:rPr>
            <w:noProof/>
            <w:webHidden/>
          </w:rPr>
        </w:r>
        <w:r w:rsidR="008B76A7">
          <w:rPr>
            <w:noProof/>
            <w:webHidden/>
          </w:rPr>
          <w:fldChar w:fldCharType="separate"/>
        </w:r>
        <w:r w:rsidR="008B76A7">
          <w:rPr>
            <w:noProof/>
            <w:webHidden/>
          </w:rPr>
          <w:t>9</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695" w:history="1">
        <w:r w:rsidR="008B76A7" w:rsidRPr="00AE6076">
          <w:rPr>
            <w:rStyle w:val="Hyperlink"/>
            <w:noProof/>
          </w:rPr>
          <w:t>Administration</w:t>
        </w:r>
        <w:r w:rsidR="008B76A7">
          <w:rPr>
            <w:noProof/>
            <w:webHidden/>
          </w:rPr>
          <w:tab/>
        </w:r>
        <w:r w:rsidR="008B76A7">
          <w:rPr>
            <w:noProof/>
            <w:webHidden/>
          </w:rPr>
          <w:fldChar w:fldCharType="begin"/>
        </w:r>
        <w:r w:rsidR="008B76A7">
          <w:rPr>
            <w:noProof/>
            <w:webHidden/>
          </w:rPr>
          <w:instrText xml:space="preserve"> PAGEREF _Toc1568695 \h </w:instrText>
        </w:r>
        <w:r w:rsidR="008B76A7">
          <w:rPr>
            <w:noProof/>
            <w:webHidden/>
          </w:rPr>
        </w:r>
        <w:r w:rsidR="008B76A7">
          <w:rPr>
            <w:noProof/>
            <w:webHidden/>
          </w:rPr>
          <w:fldChar w:fldCharType="separate"/>
        </w:r>
        <w:r w:rsidR="008B76A7">
          <w:rPr>
            <w:noProof/>
            <w:webHidden/>
          </w:rPr>
          <w:t>10</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696" w:history="1">
        <w:r w:rsidR="008B76A7" w:rsidRPr="00AE6076">
          <w:rPr>
            <w:rStyle w:val="Hyperlink"/>
            <w:noProof/>
          </w:rPr>
          <w:t>Office support</w:t>
        </w:r>
        <w:r w:rsidR="008B76A7">
          <w:rPr>
            <w:noProof/>
            <w:webHidden/>
          </w:rPr>
          <w:tab/>
        </w:r>
        <w:r w:rsidR="008B76A7">
          <w:rPr>
            <w:noProof/>
            <w:webHidden/>
          </w:rPr>
          <w:fldChar w:fldCharType="begin"/>
        </w:r>
        <w:r w:rsidR="008B76A7">
          <w:rPr>
            <w:noProof/>
            <w:webHidden/>
          </w:rPr>
          <w:instrText xml:space="preserve"> PAGEREF _Toc1568696 \h </w:instrText>
        </w:r>
        <w:r w:rsidR="008B76A7">
          <w:rPr>
            <w:noProof/>
            <w:webHidden/>
          </w:rPr>
        </w:r>
        <w:r w:rsidR="008B76A7">
          <w:rPr>
            <w:noProof/>
            <w:webHidden/>
          </w:rPr>
          <w:fldChar w:fldCharType="separate"/>
        </w:r>
        <w:r w:rsidR="008B76A7">
          <w:rPr>
            <w:noProof/>
            <w:webHidden/>
          </w:rPr>
          <w:t>10</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697" w:history="1">
        <w:r w:rsidR="008B76A7" w:rsidRPr="00AE6076">
          <w:rPr>
            <w:rStyle w:val="Hyperlink"/>
            <w:noProof/>
          </w:rPr>
          <w:t>Membership requirement</w:t>
        </w:r>
        <w:r w:rsidR="008B76A7">
          <w:rPr>
            <w:noProof/>
            <w:webHidden/>
          </w:rPr>
          <w:tab/>
        </w:r>
        <w:r w:rsidR="008B76A7">
          <w:rPr>
            <w:noProof/>
            <w:webHidden/>
          </w:rPr>
          <w:fldChar w:fldCharType="begin"/>
        </w:r>
        <w:r w:rsidR="008B76A7">
          <w:rPr>
            <w:noProof/>
            <w:webHidden/>
          </w:rPr>
          <w:instrText xml:space="preserve"> PAGEREF _Toc1568697 \h </w:instrText>
        </w:r>
        <w:r w:rsidR="008B76A7">
          <w:rPr>
            <w:noProof/>
            <w:webHidden/>
          </w:rPr>
        </w:r>
        <w:r w:rsidR="008B76A7">
          <w:rPr>
            <w:noProof/>
            <w:webHidden/>
          </w:rPr>
          <w:fldChar w:fldCharType="separate"/>
        </w:r>
        <w:r w:rsidR="008B76A7">
          <w:rPr>
            <w:noProof/>
            <w:webHidden/>
          </w:rPr>
          <w:t>10</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698" w:history="1">
        <w:r w:rsidR="008B76A7" w:rsidRPr="00AE6076">
          <w:rPr>
            <w:rStyle w:val="Hyperlink"/>
            <w:noProof/>
          </w:rPr>
          <w:t>Keys</w:t>
        </w:r>
        <w:r w:rsidR="008B76A7">
          <w:rPr>
            <w:noProof/>
            <w:webHidden/>
          </w:rPr>
          <w:tab/>
        </w:r>
        <w:r w:rsidR="008B76A7">
          <w:rPr>
            <w:noProof/>
            <w:webHidden/>
          </w:rPr>
          <w:fldChar w:fldCharType="begin"/>
        </w:r>
        <w:r w:rsidR="008B76A7">
          <w:rPr>
            <w:noProof/>
            <w:webHidden/>
          </w:rPr>
          <w:instrText xml:space="preserve"> PAGEREF _Toc1568698 \h </w:instrText>
        </w:r>
        <w:r w:rsidR="008B76A7">
          <w:rPr>
            <w:noProof/>
            <w:webHidden/>
          </w:rPr>
        </w:r>
        <w:r w:rsidR="008B76A7">
          <w:rPr>
            <w:noProof/>
            <w:webHidden/>
          </w:rPr>
          <w:fldChar w:fldCharType="separate"/>
        </w:r>
        <w:r w:rsidR="008B76A7">
          <w:rPr>
            <w:noProof/>
            <w:webHidden/>
          </w:rPr>
          <w:t>10</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699" w:history="1">
        <w:r w:rsidR="008B76A7" w:rsidRPr="00AE6076">
          <w:rPr>
            <w:rStyle w:val="Hyperlink"/>
            <w:noProof/>
          </w:rPr>
          <w:t>Royalties/scripts/scores</w:t>
        </w:r>
        <w:r w:rsidR="008B76A7">
          <w:rPr>
            <w:noProof/>
            <w:webHidden/>
          </w:rPr>
          <w:tab/>
        </w:r>
        <w:r w:rsidR="008B76A7">
          <w:rPr>
            <w:noProof/>
            <w:webHidden/>
          </w:rPr>
          <w:fldChar w:fldCharType="begin"/>
        </w:r>
        <w:r w:rsidR="008B76A7">
          <w:rPr>
            <w:noProof/>
            <w:webHidden/>
          </w:rPr>
          <w:instrText xml:space="preserve"> PAGEREF _Toc1568699 \h </w:instrText>
        </w:r>
        <w:r w:rsidR="008B76A7">
          <w:rPr>
            <w:noProof/>
            <w:webHidden/>
          </w:rPr>
        </w:r>
        <w:r w:rsidR="008B76A7">
          <w:rPr>
            <w:noProof/>
            <w:webHidden/>
          </w:rPr>
          <w:fldChar w:fldCharType="separate"/>
        </w:r>
        <w:r w:rsidR="008B76A7">
          <w:rPr>
            <w:noProof/>
            <w:webHidden/>
          </w:rPr>
          <w:t>10</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00" w:history="1">
        <w:r w:rsidR="008B76A7" w:rsidRPr="00AE6076">
          <w:rPr>
            <w:rStyle w:val="Hyperlink"/>
            <w:noProof/>
          </w:rPr>
          <w:t>Copyright and performance rights</w:t>
        </w:r>
        <w:r w:rsidR="008B76A7">
          <w:rPr>
            <w:noProof/>
            <w:webHidden/>
          </w:rPr>
          <w:tab/>
        </w:r>
        <w:r w:rsidR="008B76A7">
          <w:rPr>
            <w:noProof/>
            <w:webHidden/>
          </w:rPr>
          <w:fldChar w:fldCharType="begin"/>
        </w:r>
        <w:r w:rsidR="008B76A7">
          <w:rPr>
            <w:noProof/>
            <w:webHidden/>
          </w:rPr>
          <w:instrText xml:space="preserve"> PAGEREF _Toc1568700 \h </w:instrText>
        </w:r>
        <w:r w:rsidR="008B76A7">
          <w:rPr>
            <w:noProof/>
            <w:webHidden/>
          </w:rPr>
        </w:r>
        <w:r w:rsidR="008B76A7">
          <w:rPr>
            <w:noProof/>
            <w:webHidden/>
          </w:rPr>
          <w:fldChar w:fldCharType="separate"/>
        </w:r>
        <w:r w:rsidR="008B76A7">
          <w:rPr>
            <w:noProof/>
            <w:webHidden/>
          </w:rPr>
          <w:t>10</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01" w:history="1">
        <w:r w:rsidR="008B76A7" w:rsidRPr="00AE6076">
          <w:rPr>
            <w:rStyle w:val="Hyperlink"/>
            <w:noProof/>
          </w:rPr>
          <w:t>Music rights</w:t>
        </w:r>
        <w:r w:rsidR="008B76A7">
          <w:rPr>
            <w:noProof/>
            <w:webHidden/>
          </w:rPr>
          <w:tab/>
        </w:r>
        <w:r w:rsidR="008B76A7">
          <w:rPr>
            <w:noProof/>
            <w:webHidden/>
          </w:rPr>
          <w:fldChar w:fldCharType="begin"/>
        </w:r>
        <w:r w:rsidR="008B76A7">
          <w:rPr>
            <w:noProof/>
            <w:webHidden/>
          </w:rPr>
          <w:instrText xml:space="preserve"> PAGEREF _Toc1568701 \h </w:instrText>
        </w:r>
        <w:r w:rsidR="008B76A7">
          <w:rPr>
            <w:noProof/>
            <w:webHidden/>
          </w:rPr>
        </w:r>
        <w:r w:rsidR="008B76A7">
          <w:rPr>
            <w:noProof/>
            <w:webHidden/>
          </w:rPr>
          <w:fldChar w:fldCharType="separate"/>
        </w:r>
        <w:r w:rsidR="008B76A7">
          <w:rPr>
            <w:noProof/>
            <w:webHidden/>
          </w:rPr>
          <w:t>11</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02" w:history="1">
        <w:r w:rsidR="008B76A7" w:rsidRPr="00AE6076">
          <w:rPr>
            <w:rStyle w:val="Hyperlink"/>
            <w:noProof/>
          </w:rPr>
          <w:t>Production dates</w:t>
        </w:r>
        <w:r w:rsidR="008B76A7">
          <w:rPr>
            <w:noProof/>
            <w:webHidden/>
          </w:rPr>
          <w:tab/>
        </w:r>
        <w:r w:rsidR="008B76A7">
          <w:rPr>
            <w:noProof/>
            <w:webHidden/>
          </w:rPr>
          <w:fldChar w:fldCharType="begin"/>
        </w:r>
        <w:r w:rsidR="008B76A7">
          <w:rPr>
            <w:noProof/>
            <w:webHidden/>
          </w:rPr>
          <w:instrText xml:space="preserve"> PAGEREF _Toc1568702 \h </w:instrText>
        </w:r>
        <w:r w:rsidR="008B76A7">
          <w:rPr>
            <w:noProof/>
            <w:webHidden/>
          </w:rPr>
        </w:r>
        <w:r w:rsidR="008B76A7">
          <w:rPr>
            <w:noProof/>
            <w:webHidden/>
          </w:rPr>
          <w:fldChar w:fldCharType="separate"/>
        </w:r>
        <w:r w:rsidR="008B76A7">
          <w:rPr>
            <w:noProof/>
            <w:webHidden/>
          </w:rPr>
          <w:t>11</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03" w:history="1">
        <w:r w:rsidR="008B76A7" w:rsidRPr="00AE6076">
          <w:rPr>
            <w:rStyle w:val="Hyperlink"/>
            <w:noProof/>
          </w:rPr>
          <w:t>Benefit Performances</w:t>
        </w:r>
        <w:r w:rsidR="008B76A7">
          <w:rPr>
            <w:noProof/>
            <w:webHidden/>
          </w:rPr>
          <w:tab/>
        </w:r>
        <w:r w:rsidR="008B76A7">
          <w:rPr>
            <w:noProof/>
            <w:webHidden/>
          </w:rPr>
          <w:fldChar w:fldCharType="begin"/>
        </w:r>
        <w:r w:rsidR="008B76A7">
          <w:rPr>
            <w:noProof/>
            <w:webHidden/>
          </w:rPr>
          <w:instrText xml:space="preserve"> PAGEREF _Toc1568703 \h </w:instrText>
        </w:r>
        <w:r w:rsidR="008B76A7">
          <w:rPr>
            <w:noProof/>
            <w:webHidden/>
          </w:rPr>
        </w:r>
        <w:r w:rsidR="008B76A7">
          <w:rPr>
            <w:noProof/>
            <w:webHidden/>
          </w:rPr>
          <w:fldChar w:fldCharType="separate"/>
        </w:r>
        <w:r w:rsidR="008B76A7">
          <w:rPr>
            <w:noProof/>
            <w:webHidden/>
          </w:rPr>
          <w:t>11</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04" w:history="1">
        <w:r w:rsidR="008B76A7" w:rsidRPr="00AE6076">
          <w:rPr>
            <w:rStyle w:val="Hyperlink"/>
            <w:noProof/>
          </w:rPr>
          <w:t>Budget</w:t>
        </w:r>
        <w:r w:rsidR="008B76A7">
          <w:rPr>
            <w:noProof/>
            <w:webHidden/>
          </w:rPr>
          <w:tab/>
        </w:r>
        <w:r w:rsidR="008B76A7">
          <w:rPr>
            <w:noProof/>
            <w:webHidden/>
          </w:rPr>
          <w:fldChar w:fldCharType="begin"/>
        </w:r>
        <w:r w:rsidR="008B76A7">
          <w:rPr>
            <w:noProof/>
            <w:webHidden/>
          </w:rPr>
          <w:instrText xml:space="preserve"> PAGEREF _Toc1568704 \h </w:instrText>
        </w:r>
        <w:r w:rsidR="008B76A7">
          <w:rPr>
            <w:noProof/>
            <w:webHidden/>
          </w:rPr>
        </w:r>
        <w:r w:rsidR="008B76A7">
          <w:rPr>
            <w:noProof/>
            <w:webHidden/>
          </w:rPr>
          <w:fldChar w:fldCharType="separate"/>
        </w:r>
        <w:r w:rsidR="008B76A7">
          <w:rPr>
            <w:noProof/>
            <w:webHidden/>
          </w:rPr>
          <w:t>11</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05" w:history="1">
        <w:r w:rsidR="008B76A7" w:rsidRPr="00AE6076">
          <w:rPr>
            <w:rStyle w:val="Hyperlink"/>
            <w:noProof/>
          </w:rPr>
          <w:t>ASL Interpreters</w:t>
        </w:r>
        <w:r w:rsidR="008B76A7">
          <w:rPr>
            <w:noProof/>
            <w:webHidden/>
          </w:rPr>
          <w:tab/>
        </w:r>
        <w:r w:rsidR="008B76A7">
          <w:rPr>
            <w:noProof/>
            <w:webHidden/>
          </w:rPr>
          <w:fldChar w:fldCharType="begin"/>
        </w:r>
        <w:r w:rsidR="008B76A7">
          <w:rPr>
            <w:noProof/>
            <w:webHidden/>
          </w:rPr>
          <w:instrText xml:space="preserve"> PAGEREF _Toc1568705 \h </w:instrText>
        </w:r>
        <w:r w:rsidR="008B76A7">
          <w:rPr>
            <w:noProof/>
            <w:webHidden/>
          </w:rPr>
        </w:r>
        <w:r w:rsidR="008B76A7">
          <w:rPr>
            <w:noProof/>
            <w:webHidden/>
          </w:rPr>
          <w:fldChar w:fldCharType="separate"/>
        </w:r>
        <w:r w:rsidR="008B76A7">
          <w:rPr>
            <w:noProof/>
            <w:webHidden/>
          </w:rPr>
          <w:t>12</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06" w:history="1">
        <w:r w:rsidR="008B76A7" w:rsidRPr="00AE6076">
          <w:rPr>
            <w:rStyle w:val="Hyperlink"/>
            <w:noProof/>
          </w:rPr>
          <w:t>Stipends</w:t>
        </w:r>
        <w:r w:rsidR="008B76A7">
          <w:rPr>
            <w:noProof/>
            <w:webHidden/>
          </w:rPr>
          <w:tab/>
        </w:r>
        <w:r w:rsidR="008B76A7">
          <w:rPr>
            <w:noProof/>
            <w:webHidden/>
          </w:rPr>
          <w:fldChar w:fldCharType="begin"/>
        </w:r>
        <w:r w:rsidR="008B76A7">
          <w:rPr>
            <w:noProof/>
            <w:webHidden/>
          </w:rPr>
          <w:instrText xml:space="preserve"> PAGEREF _Toc1568706 \h </w:instrText>
        </w:r>
        <w:r w:rsidR="008B76A7">
          <w:rPr>
            <w:noProof/>
            <w:webHidden/>
          </w:rPr>
        </w:r>
        <w:r w:rsidR="008B76A7">
          <w:rPr>
            <w:noProof/>
            <w:webHidden/>
          </w:rPr>
          <w:fldChar w:fldCharType="separate"/>
        </w:r>
        <w:r w:rsidR="008B76A7">
          <w:rPr>
            <w:noProof/>
            <w:webHidden/>
          </w:rPr>
          <w:t>12</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07" w:history="1">
        <w:r w:rsidR="008B76A7" w:rsidRPr="00AE6076">
          <w:rPr>
            <w:rStyle w:val="Hyperlink"/>
            <w:noProof/>
          </w:rPr>
          <w:t>Stipend agreement</w:t>
        </w:r>
        <w:r w:rsidR="008B76A7">
          <w:rPr>
            <w:noProof/>
            <w:webHidden/>
          </w:rPr>
          <w:tab/>
        </w:r>
        <w:r w:rsidR="008B76A7">
          <w:rPr>
            <w:noProof/>
            <w:webHidden/>
          </w:rPr>
          <w:fldChar w:fldCharType="begin"/>
        </w:r>
        <w:r w:rsidR="008B76A7">
          <w:rPr>
            <w:noProof/>
            <w:webHidden/>
          </w:rPr>
          <w:instrText xml:space="preserve"> PAGEREF _Toc1568707 \h </w:instrText>
        </w:r>
        <w:r w:rsidR="008B76A7">
          <w:rPr>
            <w:noProof/>
            <w:webHidden/>
          </w:rPr>
        </w:r>
        <w:r w:rsidR="008B76A7">
          <w:rPr>
            <w:noProof/>
            <w:webHidden/>
          </w:rPr>
          <w:fldChar w:fldCharType="separate"/>
        </w:r>
        <w:r w:rsidR="008B76A7">
          <w:rPr>
            <w:noProof/>
            <w:webHidden/>
          </w:rPr>
          <w:t>13</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08" w:history="1">
        <w:r w:rsidR="008B76A7" w:rsidRPr="00AE6076">
          <w:rPr>
            <w:rStyle w:val="Hyperlink"/>
            <w:noProof/>
          </w:rPr>
          <w:t>Board liaison</w:t>
        </w:r>
        <w:r w:rsidR="008B76A7">
          <w:rPr>
            <w:noProof/>
            <w:webHidden/>
          </w:rPr>
          <w:tab/>
        </w:r>
        <w:r w:rsidR="008B76A7">
          <w:rPr>
            <w:noProof/>
            <w:webHidden/>
          </w:rPr>
          <w:fldChar w:fldCharType="begin"/>
        </w:r>
        <w:r w:rsidR="008B76A7">
          <w:rPr>
            <w:noProof/>
            <w:webHidden/>
          </w:rPr>
          <w:instrText xml:space="preserve"> PAGEREF _Toc1568708 \h </w:instrText>
        </w:r>
        <w:r w:rsidR="008B76A7">
          <w:rPr>
            <w:noProof/>
            <w:webHidden/>
          </w:rPr>
        </w:r>
        <w:r w:rsidR="008B76A7">
          <w:rPr>
            <w:noProof/>
            <w:webHidden/>
          </w:rPr>
          <w:fldChar w:fldCharType="separate"/>
        </w:r>
        <w:r w:rsidR="008B76A7">
          <w:rPr>
            <w:noProof/>
            <w:webHidden/>
          </w:rPr>
          <w:t>14</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09" w:history="1">
        <w:r w:rsidR="008B76A7" w:rsidRPr="00AE6076">
          <w:rPr>
            <w:rStyle w:val="Hyperlink"/>
            <w:noProof/>
          </w:rPr>
          <w:t>Graphic design</w:t>
        </w:r>
        <w:r w:rsidR="008B76A7">
          <w:rPr>
            <w:noProof/>
            <w:webHidden/>
          </w:rPr>
          <w:tab/>
        </w:r>
        <w:r w:rsidR="008B76A7">
          <w:rPr>
            <w:noProof/>
            <w:webHidden/>
          </w:rPr>
          <w:fldChar w:fldCharType="begin"/>
        </w:r>
        <w:r w:rsidR="008B76A7">
          <w:rPr>
            <w:noProof/>
            <w:webHidden/>
          </w:rPr>
          <w:instrText xml:space="preserve"> PAGEREF _Toc1568709 \h </w:instrText>
        </w:r>
        <w:r w:rsidR="008B76A7">
          <w:rPr>
            <w:noProof/>
            <w:webHidden/>
          </w:rPr>
        </w:r>
        <w:r w:rsidR="008B76A7">
          <w:rPr>
            <w:noProof/>
            <w:webHidden/>
          </w:rPr>
          <w:fldChar w:fldCharType="separate"/>
        </w:r>
        <w:r w:rsidR="008B76A7">
          <w:rPr>
            <w:noProof/>
            <w:webHidden/>
          </w:rPr>
          <w:t>14</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10" w:history="1">
        <w:r w:rsidR="008B76A7" w:rsidRPr="00AE6076">
          <w:rPr>
            <w:rStyle w:val="Hyperlink"/>
            <w:noProof/>
          </w:rPr>
          <w:t>House managers</w:t>
        </w:r>
        <w:r w:rsidR="008B76A7">
          <w:rPr>
            <w:noProof/>
            <w:webHidden/>
          </w:rPr>
          <w:tab/>
        </w:r>
        <w:r w:rsidR="008B76A7">
          <w:rPr>
            <w:noProof/>
            <w:webHidden/>
          </w:rPr>
          <w:fldChar w:fldCharType="begin"/>
        </w:r>
        <w:r w:rsidR="008B76A7">
          <w:rPr>
            <w:noProof/>
            <w:webHidden/>
          </w:rPr>
          <w:instrText xml:space="preserve"> PAGEREF _Toc1568710 \h </w:instrText>
        </w:r>
        <w:r w:rsidR="008B76A7">
          <w:rPr>
            <w:noProof/>
            <w:webHidden/>
          </w:rPr>
        </w:r>
        <w:r w:rsidR="008B76A7">
          <w:rPr>
            <w:noProof/>
            <w:webHidden/>
          </w:rPr>
          <w:fldChar w:fldCharType="separate"/>
        </w:r>
        <w:r w:rsidR="008B76A7">
          <w:rPr>
            <w:noProof/>
            <w:webHidden/>
          </w:rPr>
          <w:t>14</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11" w:history="1">
        <w:r w:rsidR="008B76A7" w:rsidRPr="00AE6076">
          <w:rPr>
            <w:rStyle w:val="Hyperlink"/>
            <w:noProof/>
          </w:rPr>
          <w:t>Photographer</w:t>
        </w:r>
        <w:r w:rsidR="008B76A7">
          <w:rPr>
            <w:noProof/>
            <w:webHidden/>
          </w:rPr>
          <w:tab/>
        </w:r>
        <w:r w:rsidR="008B76A7">
          <w:rPr>
            <w:noProof/>
            <w:webHidden/>
          </w:rPr>
          <w:fldChar w:fldCharType="begin"/>
        </w:r>
        <w:r w:rsidR="008B76A7">
          <w:rPr>
            <w:noProof/>
            <w:webHidden/>
          </w:rPr>
          <w:instrText xml:space="preserve"> PAGEREF _Toc1568711 \h </w:instrText>
        </w:r>
        <w:r w:rsidR="008B76A7">
          <w:rPr>
            <w:noProof/>
            <w:webHidden/>
          </w:rPr>
        </w:r>
        <w:r w:rsidR="008B76A7">
          <w:rPr>
            <w:noProof/>
            <w:webHidden/>
          </w:rPr>
          <w:fldChar w:fldCharType="separate"/>
        </w:r>
        <w:r w:rsidR="008B76A7">
          <w:rPr>
            <w:noProof/>
            <w:webHidden/>
          </w:rPr>
          <w:t>14</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12" w:history="1">
        <w:r w:rsidR="008B76A7" w:rsidRPr="00AE6076">
          <w:rPr>
            <w:rStyle w:val="Hyperlink"/>
            <w:noProof/>
          </w:rPr>
          <w:t>Program designer/editor</w:t>
        </w:r>
        <w:r w:rsidR="008B76A7">
          <w:rPr>
            <w:noProof/>
            <w:webHidden/>
          </w:rPr>
          <w:tab/>
        </w:r>
        <w:r w:rsidR="008B76A7">
          <w:rPr>
            <w:noProof/>
            <w:webHidden/>
          </w:rPr>
          <w:fldChar w:fldCharType="begin"/>
        </w:r>
        <w:r w:rsidR="008B76A7">
          <w:rPr>
            <w:noProof/>
            <w:webHidden/>
          </w:rPr>
          <w:instrText xml:space="preserve"> PAGEREF _Toc1568712 \h </w:instrText>
        </w:r>
        <w:r w:rsidR="008B76A7">
          <w:rPr>
            <w:noProof/>
            <w:webHidden/>
          </w:rPr>
        </w:r>
        <w:r w:rsidR="008B76A7">
          <w:rPr>
            <w:noProof/>
            <w:webHidden/>
          </w:rPr>
          <w:fldChar w:fldCharType="separate"/>
        </w:r>
        <w:r w:rsidR="008B76A7">
          <w:rPr>
            <w:noProof/>
            <w:webHidden/>
          </w:rPr>
          <w:t>14</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13" w:history="1">
        <w:r w:rsidR="008B76A7" w:rsidRPr="00AE6076">
          <w:rPr>
            <w:rStyle w:val="Hyperlink"/>
            <w:noProof/>
          </w:rPr>
          <w:t>Tickets and seating</w:t>
        </w:r>
        <w:r w:rsidR="008B76A7">
          <w:rPr>
            <w:noProof/>
            <w:webHidden/>
          </w:rPr>
          <w:tab/>
        </w:r>
        <w:r w:rsidR="008B76A7">
          <w:rPr>
            <w:noProof/>
            <w:webHidden/>
          </w:rPr>
          <w:fldChar w:fldCharType="begin"/>
        </w:r>
        <w:r w:rsidR="008B76A7">
          <w:rPr>
            <w:noProof/>
            <w:webHidden/>
          </w:rPr>
          <w:instrText xml:space="preserve"> PAGEREF _Toc1568713 \h </w:instrText>
        </w:r>
        <w:r w:rsidR="008B76A7">
          <w:rPr>
            <w:noProof/>
            <w:webHidden/>
          </w:rPr>
        </w:r>
        <w:r w:rsidR="008B76A7">
          <w:rPr>
            <w:noProof/>
            <w:webHidden/>
          </w:rPr>
          <w:fldChar w:fldCharType="separate"/>
        </w:r>
        <w:r w:rsidR="008B76A7">
          <w:rPr>
            <w:noProof/>
            <w:webHidden/>
          </w:rPr>
          <w:t>15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14" w:history="1">
        <w:r w:rsidR="008B76A7" w:rsidRPr="00AE6076">
          <w:rPr>
            <w:rStyle w:val="Hyperlink"/>
            <w:noProof/>
          </w:rPr>
          <w:t>Regular performances</w:t>
        </w:r>
        <w:r w:rsidR="008B76A7">
          <w:rPr>
            <w:noProof/>
            <w:webHidden/>
          </w:rPr>
          <w:tab/>
        </w:r>
        <w:r w:rsidR="008B76A7">
          <w:rPr>
            <w:noProof/>
            <w:webHidden/>
          </w:rPr>
          <w:fldChar w:fldCharType="begin"/>
        </w:r>
        <w:r w:rsidR="008B76A7">
          <w:rPr>
            <w:noProof/>
            <w:webHidden/>
          </w:rPr>
          <w:instrText xml:space="preserve"> PAGEREF _Toc1568714 \h </w:instrText>
        </w:r>
        <w:r w:rsidR="008B76A7">
          <w:rPr>
            <w:noProof/>
            <w:webHidden/>
          </w:rPr>
        </w:r>
        <w:r w:rsidR="008B76A7">
          <w:rPr>
            <w:noProof/>
            <w:webHidden/>
          </w:rPr>
          <w:fldChar w:fldCharType="separate"/>
        </w:r>
        <w:r w:rsidR="008B76A7">
          <w:rPr>
            <w:noProof/>
            <w:webHidden/>
          </w:rPr>
          <w:t>15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15" w:history="1">
        <w:r w:rsidR="008B76A7" w:rsidRPr="00AE6076">
          <w:rPr>
            <w:rStyle w:val="Hyperlink"/>
            <w:noProof/>
          </w:rPr>
          <w:t>Seating guidelines</w:t>
        </w:r>
        <w:r w:rsidR="008B76A7">
          <w:rPr>
            <w:noProof/>
            <w:webHidden/>
          </w:rPr>
          <w:tab/>
        </w:r>
        <w:r w:rsidR="008B76A7">
          <w:rPr>
            <w:noProof/>
            <w:webHidden/>
          </w:rPr>
          <w:fldChar w:fldCharType="begin"/>
        </w:r>
        <w:r w:rsidR="008B76A7">
          <w:rPr>
            <w:noProof/>
            <w:webHidden/>
          </w:rPr>
          <w:instrText xml:space="preserve"> PAGEREF _Toc1568715 \h </w:instrText>
        </w:r>
        <w:r w:rsidR="008B76A7">
          <w:rPr>
            <w:noProof/>
            <w:webHidden/>
          </w:rPr>
        </w:r>
        <w:r w:rsidR="008B76A7">
          <w:rPr>
            <w:noProof/>
            <w:webHidden/>
          </w:rPr>
          <w:fldChar w:fldCharType="separate"/>
        </w:r>
        <w:r w:rsidR="008B76A7">
          <w:rPr>
            <w:noProof/>
            <w:webHidden/>
          </w:rPr>
          <w:t>15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16" w:history="1">
        <w:r w:rsidR="008B76A7" w:rsidRPr="00AE6076">
          <w:rPr>
            <w:rStyle w:val="Hyperlink"/>
            <w:noProof/>
          </w:rPr>
          <w:t>Discounts</w:t>
        </w:r>
        <w:r w:rsidR="008B76A7">
          <w:rPr>
            <w:noProof/>
            <w:webHidden/>
          </w:rPr>
          <w:tab/>
        </w:r>
        <w:r w:rsidR="008B76A7">
          <w:rPr>
            <w:noProof/>
            <w:webHidden/>
          </w:rPr>
          <w:fldChar w:fldCharType="begin"/>
        </w:r>
        <w:r w:rsidR="008B76A7">
          <w:rPr>
            <w:noProof/>
            <w:webHidden/>
          </w:rPr>
          <w:instrText xml:space="preserve"> PAGEREF _Toc1568716 \h </w:instrText>
        </w:r>
        <w:r w:rsidR="008B76A7">
          <w:rPr>
            <w:noProof/>
            <w:webHidden/>
          </w:rPr>
        </w:r>
        <w:r w:rsidR="008B76A7">
          <w:rPr>
            <w:noProof/>
            <w:webHidden/>
          </w:rPr>
          <w:fldChar w:fldCharType="separate"/>
        </w:r>
        <w:r w:rsidR="008B76A7">
          <w:rPr>
            <w:noProof/>
            <w:webHidden/>
          </w:rPr>
          <w:t>15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17" w:history="1">
        <w:r w:rsidR="008B76A7" w:rsidRPr="00AE6076">
          <w:rPr>
            <w:rStyle w:val="Hyperlink"/>
            <w:noProof/>
          </w:rPr>
          <w:t>Holding the show</w:t>
        </w:r>
        <w:r w:rsidR="008B76A7">
          <w:rPr>
            <w:noProof/>
            <w:webHidden/>
          </w:rPr>
          <w:tab/>
        </w:r>
        <w:r w:rsidR="008B76A7">
          <w:rPr>
            <w:noProof/>
            <w:webHidden/>
          </w:rPr>
          <w:fldChar w:fldCharType="begin"/>
        </w:r>
        <w:r w:rsidR="008B76A7">
          <w:rPr>
            <w:noProof/>
            <w:webHidden/>
          </w:rPr>
          <w:instrText xml:space="preserve"> PAGEREF _Toc1568717 \h </w:instrText>
        </w:r>
        <w:r w:rsidR="008B76A7">
          <w:rPr>
            <w:noProof/>
            <w:webHidden/>
          </w:rPr>
        </w:r>
        <w:r w:rsidR="008B76A7">
          <w:rPr>
            <w:noProof/>
            <w:webHidden/>
          </w:rPr>
          <w:fldChar w:fldCharType="separate"/>
        </w:r>
        <w:r w:rsidR="008B76A7">
          <w:rPr>
            <w:noProof/>
            <w:webHidden/>
          </w:rPr>
          <w:t>15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18" w:history="1">
        <w:r w:rsidR="008B76A7" w:rsidRPr="00AE6076">
          <w:rPr>
            <w:rStyle w:val="Hyperlink"/>
            <w:noProof/>
          </w:rPr>
          <w:t>No late seating</w:t>
        </w:r>
        <w:r w:rsidR="008B76A7">
          <w:rPr>
            <w:noProof/>
            <w:webHidden/>
          </w:rPr>
          <w:tab/>
        </w:r>
        <w:r w:rsidR="008B76A7">
          <w:rPr>
            <w:noProof/>
            <w:webHidden/>
          </w:rPr>
          <w:fldChar w:fldCharType="begin"/>
        </w:r>
        <w:r w:rsidR="008B76A7">
          <w:rPr>
            <w:noProof/>
            <w:webHidden/>
          </w:rPr>
          <w:instrText xml:space="preserve"> PAGEREF _Toc1568718 \h </w:instrText>
        </w:r>
        <w:r w:rsidR="008B76A7">
          <w:rPr>
            <w:noProof/>
            <w:webHidden/>
          </w:rPr>
        </w:r>
        <w:r w:rsidR="008B76A7">
          <w:rPr>
            <w:noProof/>
            <w:webHidden/>
          </w:rPr>
          <w:fldChar w:fldCharType="separate"/>
        </w:r>
        <w:r w:rsidR="008B76A7">
          <w:rPr>
            <w:noProof/>
            <w:webHidden/>
          </w:rPr>
          <w:t>15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19" w:history="1">
        <w:r w:rsidR="008B76A7" w:rsidRPr="00AE6076">
          <w:rPr>
            <w:rStyle w:val="Hyperlink"/>
            <w:noProof/>
          </w:rPr>
          <w:t>Dress rehearsal audiences</w:t>
        </w:r>
        <w:r w:rsidR="008B76A7">
          <w:rPr>
            <w:noProof/>
            <w:webHidden/>
          </w:rPr>
          <w:tab/>
        </w:r>
        <w:r w:rsidR="008B76A7">
          <w:rPr>
            <w:noProof/>
            <w:webHidden/>
          </w:rPr>
          <w:fldChar w:fldCharType="begin"/>
        </w:r>
        <w:r w:rsidR="008B76A7">
          <w:rPr>
            <w:noProof/>
            <w:webHidden/>
          </w:rPr>
          <w:instrText xml:space="preserve"> PAGEREF _Toc1568719 \h </w:instrText>
        </w:r>
        <w:r w:rsidR="008B76A7">
          <w:rPr>
            <w:noProof/>
            <w:webHidden/>
          </w:rPr>
        </w:r>
        <w:r w:rsidR="008B76A7">
          <w:rPr>
            <w:noProof/>
            <w:webHidden/>
          </w:rPr>
          <w:fldChar w:fldCharType="separate"/>
        </w:r>
        <w:r w:rsidR="008B76A7">
          <w:rPr>
            <w:noProof/>
            <w:webHidden/>
          </w:rPr>
          <w:t>15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20" w:history="1">
        <w:r w:rsidR="008B76A7" w:rsidRPr="00AE6076">
          <w:rPr>
            <w:rStyle w:val="Hyperlink"/>
            <w:noProof/>
          </w:rPr>
          <w:t>Director’s seats</w:t>
        </w:r>
        <w:r w:rsidR="008B76A7">
          <w:rPr>
            <w:noProof/>
            <w:webHidden/>
          </w:rPr>
          <w:tab/>
        </w:r>
        <w:r w:rsidR="008B76A7">
          <w:rPr>
            <w:noProof/>
            <w:webHidden/>
          </w:rPr>
          <w:fldChar w:fldCharType="begin"/>
        </w:r>
        <w:r w:rsidR="008B76A7">
          <w:rPr>
            <w:noProof/>
            <w:webHidden/>
          </w:rPr>
          <w:instrText xml:space="preserve"> PAGEREF _Toc1568720 \h </w:instrText>
        </w:r>
        <w:r w:rsidR="008B76A7">
          <w:rPr>
            <w:noProof/>
            <w:webHidden/>
          </w:rPr>
        </w:r>
        <w:r w:rsidR="008B76A7">
          <w:rPr>
            <w:noProof/>
            <w:webHidden/>
          </w:rPr>
          <w:fldChar w:fldCharType="separate"/>
        </w:r>
        <w:r w:rsidR="008B76A7">
          <w:rPr>
            <w:noProof/>
            <w:webHidden/>
          </w:rPr>
          <w:t>15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21" w:history="1">
        <w:r w:rsidR="008B76A7" w:rsidRPr="00AE6076">
          <w:rPr>
            <w:rStyle w:val="Hyperlink"/>
            <w:noProof/>
          </w:rPr>
          <w:t>Wait list</w:t>
        </w:r>
        <w:r w:rsidR="008B76A7">
          <w:rPr>
            <w:noProof/>
            <w:webHidden/>
          </w:rPr>
          <w:tab/>
        </w:r>
        <w:r w:rsidR="008B76A7">
          <w:rPr>
            <w:noProof/>
            <w:webHidden/>
          </w:rPr>
          <w:fldChar w:fldCharType="begin"/>
        </w:r>
        <w:r w:rsidR="008B76A7">
          <w:rPr>
            <w:noProof/>
            <w:webHidden/>
          </w:rPr>
          <w:instrText xml:space="preserve"> PAGEREF _Toc1568721 \h </w:instrText>
        </w:r>
        <w:r w:rsidR="008B76A7">
          <w:rPr>
            <w:noProof/>
            <w:webHidden/>
          </w:rPr>
        </w:r>
        <w:r w:rsidR="008B76A7">
          <w:rPr>
            <w:noProof/>
            <w:webHidden/>
          </w:rPr>
          <w:fldChar w:fldCharType="separate"/>
        </w:r>
        <w:r w:rsidR="008B76A7">
          <w:rPr>
            <w:noProof/>
            <w:webHidden/>
          </w:rPr>
          <w:t>15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22" w:history="1">
        <w:r w:rsidR="008B76A7" w:rsidRPr="00AE6076">
          <w:rPr>
            <w:rStyle w:val="Hyperlink"/>
            <w:noProof/>
          </w:rPr>
          <w:t>Costumes</w:t>
        </w:r>
        <w:r w:rsidR="008B76A7">
          <w:rPr>
            <w:noProof/>
            <w:webHidden/>
          </w:rPr>
          <w:tab/>
        </w:r>
        <w:r w:rsidR="008B76A7">
          <w:rPr>
            <w:noProof/>
            <w:webHidden/>
          </w:rPr>
          <w:fldChar w:fldCharType="begin"/>
        </w:r>
        <w:r w:rsidR="008B76A7">
          <w:rPr>
            <w:noProof/>
            <w:webHidden/>
          </w:rPr>
          <w:instrText xml:space="preserve"> PAGEREF _Toc1568722 \h </w:instrText>
        </w:r>
        <w:r w:rsidR="008B76A7">
          <w:rPr>
            <w:noProof/>
            <w:webHidden/>
          </w:rPr>
        </w:r>
        <w:r w:rsidR="008B76A7">
          <w:rPr>
            <w:noProof/>
            <w:webHidden/>
          </w:rPr>
          <w:fldChar w:fldCharType="separate"/>
        </w:r>
        <w:r w:rsidR="008B76A7">
          <w:rPr>
            <w:noProof/>
            <w:webHidden/>
          </w:rPr>
          <w:t>16</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23" w:history="1">
        <w:r w:rsidR="008B76A7" w:rsidRPr="00AE6076">
          <w:rPr>
            <w:rStyle w:val="Hyperlink"/>
            <w:noProof/>
          </w:rPr>
          <w:t>Wigs</w:t>
        </w:r>
        <w:r w:rsidR="008B76A7">
          <w:rPr>
            <w:noProof/>
            <w:webHidden/>
          </w:rPr>
          <w:tab/>
        </w:r>
        <w:r w:rsidR="008B76A7">
          <w:rPr>
            <w:noProof/>
            <w:webHidden/>
          </w:rPr>
          <w:fldChar w:fldCharType="begin"/>
        </w:r>
        <w:r w:rsidR="008B76A7">
          <w:rPr>
            <w:noProof/>
            <w:webHidden/>
          </w:rPr>
          <w:instrText xml:space="preserve"> PAGEREF _Toc1568723 \h </w:instrText>
        </w:r>
        <w:r w:rsidR="008B76A7">
          <w:rPr>
            <w:noProof/>
            <w:webHidden/>
          </w:rPr>
        </w:r>
        <w:r w:rsidR="008B76A7">
          <w:rPr>
            <w:noProof/>
            <w:webHidden/>
          </w:rPr>
          <w:fldChar w:fldCharType="separate"/>
        </w:r>
        <w:r w:rsidR="008B76A7">
          <w:rPr>
            <w:noProof/>
            <w:webHidden/>
          </w:rPr>
          <w:t>16</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24" w:history="1">
        <w:r w:rsidR="008B76A7" w:rsidRPr="00AE6076">
          <w:rPr>
            <w:rStyle w:val="Hyperlink"/>
            <w:noProof/>
          </w:rPr>
          <w:t>Makeup</w:t>
        </w:r>
        <w:r w:rsidR="008B76A7">
          <w:rPr>
            <w:noProof/>
            <w:webHidden/>
          </w:rPr>
          <w:tab/>
        </w:r>
        <w:r w:rsidR="008B76A7">
          <w:rPr>
            <w:noProof/>
            <w:webHidden/>
          </w:rPr>
          <w:fldChar w:fldCharType="begin"/>
        </w:r>
        <w:r w:rsidR="008B76A7">
          <w:rPr>
            <w:noProof/>
            <w:webHidden/>
          </w:rPr>
          <w:instrText xml:space="preserve"> PAGEREF _Toc1568724 \h </w:instrText>
        </w:r>
        <w:r w:rsidR="008B76A7">
          <w:rPr>
            <w:noProof/>
            <w:webHidden/>
          </w:rPr>
        </w:r>
        <w:r w:rsidR="008B76A7">
          <w:rPr>
            <w:noProof/>
            <w:webHidden/>
          </w:rPr>
          <w:fldChar w:fldCharType="separate"/>
        </w:r>
        <w:r w:rsidR="008B76A7">
          <w:rPr>
            <w:noProof/>
            <w:webHidden/>
          </w:rPr>
          <w:t>16</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25" w:history="1">
        <w:r w:rsidR="008B76A7" w:rsidRPr="00AE6076">
          <w:rPr>
            <w:rStyle w:val="Hyperlink"/>
            <w:noProof/>
          </w:rPr>
          <w:t>Director’s timetable</w:t>
        </w:r>
        <w:r w:rsidR="008B76A7">
          <w:rPr>
            <w:noProof/>
            <w:webHidden/>
          </w:rPr>
          <w:tab/>
        </w:r>
        <w:r w:rsidR="008B76A7">
          <w:rPr>
            <w:noProof/>
            <w:webHidden/>
          </w:rPr>
          <w:fldChar w:fldCharType="begin"/>
        </w:r>
        <w:r w:rsidR="008B76A7">
          <w:rPr>
            <w:noProof/>
            <w:webHidden/>
          </w:rPr>
          <w:instrText xml:space="preserve"> PAGEREF _Toc1568725 \h </w:instrText>
        </w:r>
        <w:r w:rsidR="008B76A7">
          <w:rPr>
            <w:noProof/>
            <w:webHidden/>
          </w:rPr>
        </w:r>
        <w:r w:rsidR="008B76A7">
          <w:rPr>
            <w:noProof/>
            <w:webHidden/>
          </w:rPr>
          <w:fldChar w:fldCharType="separate"/>
        </w:r>
        <w:r w:rsidR="008B76A7">
          <w:rPr>
            <w:noProof/>
            <w:webHidden/>
          </w:rPr>
          <w:t>17</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26" w:history="1">
        <w:r w:rsidR="008B76A7" w:rsidRPr="00AE6076">
          <w:rPr>
            <w:rStyle w:val="Hyperlink"/>
            <w:noProof/>
          </w:rPr>
          <w:t>Auditions and casting</w:t>
        </w:r>
        <w:r w:rsidR="008B76A7">
          <w:rPr>
            <w:noProof/>
            <w:webHidden/>
          </w:rPr>
          <w:tab/>
        </w:r>
        <w:r w:rsidR="008B76A7">
          <w:rPr>
            <w:noProof/>
            <w:webHidden/>
          </w:rPr>
          <w:fldChar w:fldCharType="begin"/>
        </w:r>
        <w:r w:rsidR="008B76A7">
          <w:rPr>
            <w:noProof/>
            <w:webHidden/>
          </w:rPr>
          <w:instrText xml:space="preserve"> PAGEREF _Toc1568726 \h </w:instrText>
        </w:r>
        <w:r w:rsidR="008B76A7">
          <w:rPr>
            <w:noProof/>
            <w:webHidden/>
          </w:rPr>
        </w:r>
        <w:r w:rsidR="008B76A7">
          <w:rPr>
            <w:noProof/>
            <w:webHidden/>
          </w:rPr>
          <w:fldChar w:fldCharType="separate"/>
        </w:r>
        <w:r w:rsidR="008B76A7">
          <w:rPr>
            <w:noProof/>
            <w:webHidden/>
          </w:rPr>
          <w:t>19</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27" w:history="1">
        <w:r w:rsidR="008B76A7" w:rsidRPr="00AE6076">
          <w:rPr>
            <w:rStyle w:val="Hyperlink"/>
            <w:noProof/>
          </w:rPr>
          <w:t>Minors at Pentacle Theatre</w:t>
        </w:r>
        <w:r w:rsidR="008B76A7">
          <w:rPr>
            <w:noProof/>
            <w:webHidden/>
          </w:rPr>
          <w:tab/>
        </w:r>
        <w:r w:rsidR="008B76A7">
          <w:rPr>
            <w:noProof/>
            <w:webHidden/>
          </w:rPr>
          <w:fldChar w:fldCharType="begin"/>
        </w:r>
        <w:r w:rsidR="008B76A7">
          <w:rPr>
            <w:noProof/>
            <w:webHidden/>
          </w:rPr>
          <w:instrText xml:space="preserve"> PAGEREF _Toc1568727 \h </w:instrText>
        </w:r>
        <w:r w:rsidR="008B76A7">
          <w:rPr>
            <w:noProof/>
            <w:webHidden/>
          </w:rPr>
        </w:r>
        <w:r w:rsidR="008B76A7">
          <w:rPr>
            <w:noProof/>
            <w:webHidden/>
          </w:rPr>
          <w:fldChar w:fldCharType="separate"/>
        </w:r>
        <w:r w:rsidR="008B76A7">
          <w:rPr>
            <w:noProof/>
            <w:webHidden/>
          </w:rPr>
          <w:t>19</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28" w:history="1">
        <w:r w:rsidR="008B76A7" w:rsidRPr="00AE6076">
          <w:rPr>
            <w:rStyle w:val="Hyperlink"/>
            <w:noProof/>
          </w:rPr>
          <w:t>Our commitment to a harassment-free theater</w:t>
        </w:r>
        <w:r w:rsidR="008B76A7">
          <w:rPr>
            <w:noProof/>
            <w:webHidden/>
          </w:rPr>
          <w:tab/>
        </w:r>
        <w:r w:rsidR="008B76A7">
          <w:rPr>
            <w:noProof/>
            <w:webHidden/>
          </w:rPr>
          <w:fldChar w:fldCharType="begin"/>
        </w:r>
        <w:r w:rsidR="008B76A7">
          <w:rPr>
            <w:noProof/>
            <w:webHidden/>
          </w:rPr>
          <w:instrText xml:space="preserve"> PAGEREF _Toc1568728 \h </w:instrText>
        </w:r>
        <w:r w:rsidR="008B76A7">
          <w:rPr>
            <w:noProof/>
            <w:webHidden/>
          </w:rPr>
        </w:r>
        <w:r w:rsidR="008B76A7">
          <w:rPr>
            <w:noProof/>
            <w:webHidden/>
          </w:rPr>
          <w:fldChar w:fldCharType="separate"/>
        </w:r>
        <w:r w:rsidR="008B76A7">
          <w:rPr>
            <w:noProof/>
            <w:webHidden/>
          </w:rPr>
          <w:t>19</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29" w:history="1">
        <w:r w:rsidR="008B76A7" w:rsidRPr="00AE6076">
          <w:rPr>
            <w:rStyle w:val="Hyperlink"/>
            <w:noProof/>
          </w:rPr>
          <w:t>Removal/replacement of a cast or crew member</w:t>
        </w:r>
        <w:r w:rsidR="008B76A7">
          <w:rPr>
            <w:noProof/>
            <w:webHidden/>
          </w:rPr>
          <w:tab/>
        </w:r>
        <w:r w:rsidR="008B76A7">
          <w:rPr>
            <w:noProof/>
            <w:webHidden/>
          </w:rPr>
          <w:fldChar w:fldCharType="begin"/>
        </w:r>
        <w:r w:rsidR="008B76A7">
          <w:rPr>
            <w:noProof/>
            <w:webHidden/>
          </w:rPr>
          <w:instrText xml:space="preserve"> PAGEREF _Toc1568729 \h </w:instrText>
        </w:r>
        <w:r w:rsidR="008B76A7">
          <w:rPr>
            <w:noProof/>
            <w:webHidden/>
          </w:rPr>
        </w:r>
        <w:r w:rsidR="008B76A7">
          <w:rPr>
            <w:noProof/>
            <w:webHidden/>
          </w:rPr>
          <w:fldChar w:fldCharType="separate"/>
        </w:r>
        <w:r w:rsidR="008B76A7">
          <w:rPr>
            <w:noProof/>
            <w:webHidden/>
          </w:rPr>
          <w:t>20</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30" w:history="1">
        <w:r w:rsidR="008B76A7" w:rsidRPr="00AE6076">
          <w:rPr>
            <w:rStyle w:val="Hyperlink"/>
            <w:noProof/>
          </w:rPr>
          <w:t>Cast and crew information</w:t>
        </w:r>
        <w:r w:rsidR="008B76A7">
          <w:rPr>
            <w:noProof/>
            <w:webHidden/>
          </w:rPr>
          <w:tab/>
        </w:r>
        <w:r w:rsidR="008B76A7">
          <w:rPr>
            <w:noProof/>
            <w:webHidden/>
          </w:rPr>
          <w:fldChar w:fldCharType="begin"/>
        </w:r>
        <w:r w:rsidR="008B76A7">
          <w:rPr>
            <w:noProof/>
            <w:webHidden/>
          </w:rPr>
          <w:instrText xml:space="preserve"> PAGEREF _Toc1568730 \h </w:instrText>
        </w:r>
        <w:r w:rsidR="008B76A7">
          <w:rPr>
            <w:noProof/>
            <w:webHidden/>
          </w:rPr>
        </w:r>
        <w:r w:rsidR="008B76A7">
          <w:rPr>
            <w:noProof/>
            <w:webHidden/>
          </w:rPr>
          <w:fldChar w:fldCharType="separate"/>
        </w:r>
        <w:r w:rsidR="008B76A7">
          <w:rPr>
            <w:noProof/>
            <w:webHidden/>
          </w:rPr>
          <w:t>21</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31" w:history="1">
        <w:r w:rsidR="008B76A7" w:rsidRPr="00AE6076">
          <w:rPr>
            <w:rStyle w:val="Hyperlink"/>
            <w:noProof/>
          </w:rPr>
          <w:t>Orientation</w:t>
        </w:r>
        <w:r w:rsidR="008B76A7">
          <w:rPr>
            <w:noProof/>
            <w:webHidden/>
          </w:rPr>
          <w:tab/>
        </w:r>
        <w:r w:rsidR="008B76A7">
          <w:rPr>
            <w:noProof/>
            <w:webHidden/>
          </w:rPr>
          <w:fldChar w:fldCharType="begin"/>
        </w:r>
        <w:r w:rsidR="008B76A7">
          <w:rPr>
            <w:noProof/>
            <w:webHidden/>
          </w:rPr>
          <w:instrText xml:space="preserve"> PAGEREF _Toc1568731 \h </w:instrText>
        </w:r>
        <w:r w:rsidR="008B76A7">
          <w:rPr>
            <w:noProof/>
            <w:webHidden/>
          </w:rPr>
        </w:r>
        <w:r w:rsidR="008B76A7">
          <w:rPr>
            <w:noProof/>
            <w:webHidden/>
          </w:rPr>
          <w:fldChar w:fldCharType="separate"/>
        </w:r>
        <w:r w:rsidR="008B76A7">
          <w:rPr>
            <w:noProof/>
            <w:webHidden/>
          </w:rPr>
          <w:t>21</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32" w:history="1">
        <w:r w:rsidR="008B76A7" w:rsidRPr="00AE6076">
          <w:rPr>
            <w:rStyle w:val="Hyperlink"/>
            <w:noProof/>
          </w:rPr>
          <w:t>Minors at Pentacle Theatre</w:t>
        </w:r>
        <w:r w:rsidR="008B76A7">
          <w:rPr>
            <w:noProof/>
            <w:webHidden/>
          </w:rPr>
          <w:tab/>
        </w:r>
        <w:r w:rsidR="008B76A7">
          <w:rPr>
            <w:noProof/>
            <w:webHidden/>
          </w:rPr>
          <w:fldChar w:fldCharType="begin"/>
        </w:r>
        <w:r w:rsidR="008B76A7">
          <w:rPr>
            <w:noProof/>
            <w:webHidden/>
          </w:rPr>
          <w:instrText xml:space="preserve"> PAGEREF _Toc1568732 \h </w:instrText>
        </w:r>
        <w:r w:rsidR="008B76A7">
          <w:rPr>
            <w:noProof/>
            <w:webHidden/>
          </w:rPr>
        </w:r>
        <w:r w:rsidR="008B76A7">
          <w:rPr>
            <w:noProof/>
            <w:webHidden/>
          </w:rPr>
          <w:fldChar w:fldCharType="separate"/>
        </w:r>
        <w:r w:rsidR="008B76A7">
          <w:rPr>
            <w:noProof/>
            <w:webHidden/>
          </w:rPr>
          <w:t>21</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33" w:history="1">
        <w:r w:rsidR="008B76A7" w:rsidRPr="00AE6076">
          <w:rPr>
            <w:rStyle w:val="Hyperlink"/>
            <w:noProof/>
          </w:rPr>
          <w:t>Our commitment to a harassment-free theater</w:t>
        </w:r>
        <w:r w:rsidR="008B76A7">
          <w:rPr>
            <w:noProof/>
            <w:webHidden/>
          </w:rPr>
          <w:tab/>
        </w:r>
        <w:r w:rsidR="008B76A7">
          <w:rPr>
            <w:noProof/>
            <w:webHidden/>
          </w:rPr>
          <w:fldChar w:fldCharType="begin"/>
        </w:r>
        <w:r w:rsidR="008B76A7">
          <w:rPr>
            <w:noProof/>
            <w:webHidden/>
          </w:rPr>
          <w:instrText xml:space="preserve"> PAGEREF _Toc1568733 \h </w:instrText>
        </w:r>
        <w:r w:rsidR="008B76A7">
          <w:rPr>
            <w:noProof/>
            <w:webHidden/>
          </w:rPr>
        </w:r>
        <w:r w:rsidR="008B76A7">
          <w:rPr>
            <w:noProof/>
            <w:webHidden/>
          </w:rPr>
          <w:fldChar w:fldCharType="separate"/>
        </w:r>
        <w:r w:rsidR="008B76A7">
          <w:rPr>
            <w:noProof/>
            <w:webHidden/>
          </w:rPr>
          <w:t>21</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34" w:history="1">
        <w:r w:rsidR="008B76A7" w:rsidRPr="00AE6076">
          <w:rPr>
            <w:rStyle w:val="Hyperlink"/>
            <w:noProof/>
          </w:rPr>
          <w:t>Beverages for cast and crew</w:t>
        </w:r>
        <w:r w:rsidR="008B76A7">
          <w:rPr>
            <w:noProof/>
            <w:webHidden/>
          </w:rPr>
          <w:tab/>
        </w:r>
        <w:r w:rsidR="008B76A7">
          <w:rPr>
            <w:noProof/>
            <w:webHidden/>
          </w:rPr>
          <w:fldChar w:fldCharType="begin"/>
        </w:r>
        <w:r w:rsidR="008B76A7">
          <w:rPr>
            <w:noProof/>
            <w:webHidden/>
          </w:rPr>
          <w:instrText xml:space="preserve"> PAGEREF _Toc1568734 \h </w:instrText>
        </w:r>
        <w:r w:rsidR="008B76A7">
          <w:rPr>
            <w:noProof/>
            <w:webHidden/>
          </w:rPr>
        </w:r>
        <w:r w:rsidR="008B76A7">
          <w:rPr>
            <w:noProof/>
            <w:webHidden/>
          </w:rPr>
          <w:fldChar w:fldCharType="separate"/>
        </w:r>
        <w:r w:rsidR="008B76A7">
          <w:rPr>
            <w:noProof/>
            <w:webHidden/>
          </w:rPr>
          <w:t>21</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35" w:history="1">
        <w:r w:rsidR="008B76A7" w:rsidRPr="00AE6076">
          <w:rPr>
            <w:rStyle w:val="Hyperlink"/>
            <w:noProof/>
          </w:rPr>
          <w:t>Complimentary tickets for cast and crew</w:t>
        </w:r>
        <w:r w:rsidR="008B76A7">
          <w:rPr>
            <w:noProof/>
            <w:webHidden/>
          </w:rPr>
          <w:tab/>
        </w:r>
        <w:r w:rsidR="008B76A7">
          <w:rPr>
            <w:noProof/>
            <w:webHidden/>
          </w:rPr>
          <w:fldChar w:fldCharType="begin"/>
        </w:r>
        <w:r w:rsidR="008B76A7">
          <w:rPr>
            <w:noProof/>
            <w:webHidden/>
          </w:rPr>
          <w:instrText xml:space="preserve"> PAGEREF _Toc1568735 \h </w:instrText>
        </w:r>
        <w:r w:rsidR="008B76A7">
          <w:rPr>
            <w:noProof/>
            <w:webHidden/>
          </w:rPr>
        </w:r>
        <w:r w:rsidR="008B76A7">
          <w:rPr>
            <w:noProof/>
            <w:webHidden/>
          </w:rPr>
          <w:fldChar w:fldCharType="separate"/>
        </w:r>
        <w:r w:rsidR="008B76A7">
          <w:rPr>
            <w:noProof/>
            <w:webHidden/>
          </w:rPr>
          <w:t>21</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36" w:history="1">
        <w:r w:rsidR="008B76A7" w:rsidRPr="00AE6076">
          <w:rPr>
            <w:rStyle w:val="Hyperlink"/>
            <w:noProof/>
          </w:rPr>
          <w:t>What to do in the event of an accident or injury</w:t>
        </w:r>
        <w:r w:rsidR="008B76A7">
          <w:rPr>
            <w:noProof/>
            <w:webHidden/>
          </w:rPr>
          <w:tab/>
        </w:r>
        <w:r w:rsidR="008B76A7">
          <w:rPr>
            <w:noProof/>
            <w:webHidden/>
          </w:rPr>
          <w:fldChar w:fldCharType="begin"/>
        </w:r>
        <w:r w:rsidR="008B76A7">
          <w:rPr>
            <w:noProof/>
            <w:webHidden/>
          </w:rPr>
          <w:instrText xml:space="preserve"> PAGEREF _Toc1568736 \h </w:instrText>
        </w:r>
        <w:r w:rsidR="008B76A7">
          <w:rPr>
            <w:noProof/>
            <w:webHidden/>
          </w:rPr>
        </w:r>
        <w:r w:rsidR="008B76A7">
          <w:rPr>
            <w:noProof/>
            <w:webHidden/>
          </w:rPr>
          <w:fldChar w:fldCharType="separate"/>
        </w:r>
        <w:r w:rsidR="008B76A7">
          <w:rPr>
            <w:noProof/>
            <w:webHidden/>
          </w:rPr>
          <w:t>23</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37" w:history="1">
        <w:r w:rsidR="008B76A7" w:rsidRPr="00AE6076">
          <w:rPr>
            <w:rStyle w:val="Hyperlink"/>
            <w:noProof/>
          </w:rPr>
          <w:t>Rehearsal space guidelines</w:t>
        </w:r>
        <w:r w:rsidR="008B76A7">
          <w:rPr>
            <w:noProof/>
            <w:webHidden/>
          </w:rPr>
          <w:tab/>
        </w:r>
        <w:r w:rsidR="008B76A7">
          <w:rPr>
            <w:noProof/>
            <w:webHidden/>
          </w:rPr>
          <w:fldChar w:fldCharType="begin"/>
        </w:r>
        <w:r w:rsidR="008B76A7">
          <w:rPr>
            <w:noProof/>
            <w:webHidden/>
          </w:rPr>
          <w:instrText xml:space="preserve"> PAGEREF _Toc1568737 \h </w:instrText>
        </w:r>
        <w:r w:rsidR="008B76A7">
          <w:rPr>
            <w:noProof/>
            <w:webHidden/>
          </w:rPr>
        </w:r>
        <w:r w:rsidR="008B76A7">
          <w:rPr>
            <w:noProof/>
            <w:webHidden/>
          </w:rPr>
          <w:fldChar w:fldCharType="separate"/>
        </w:r>
        <w:r w:rsidR="008B76A7">
          <w:rPr>
            <w:noProof/>
            <w:webHidden/>
          </w:rPr>
          <w:t>24</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38" w:history="1">
        <w:r w:rsidR="008B76A7" w:rsidRPr="00AE6076">
          <w:rPr>
            <w:rStyle w:val="Hyperlink"/>
            <w:rFonts w:eastAsia="MS Mincho"/>
            <w:noProof/>
          </w:rPr>
          <w:t>Preshow announcement policy</w:t>
        </w:r>
        <w:r w:rsidR="008B76A7">
          <w:rPr>
            <w:noProof/>
            <w:webHidden/>
          </w:rPr>
          <w:tab/>
        </w:r>
        <w:r w:rsidR="008B76A7">
          <w:rPr>
            <w:noProof/>
            <w:webHidden/>
          </w:rPr>
          <w:fldChar w:fldCharType="begin"/>
        </w:r>
        <w:r w:rsidR="008B76A7">
          <w:rPr>
            <w:noProof/>
            <w:webHidden/>
          </w:rPr>
          <w:instrText xml:space="preserve"> PAGEREF _Toc1568738 \h </w:instrText>
        </w:r>
        <w:r w:rsidR="008B76A7">
          <w:rPr>
            <w:noProof/>
            <w:webHidden/>
          </w:rPr>
        </w:r>
        <w:r w:rsidR="008B76A7">
          <w:rPr>
            <w:noProof/>
            <w:webHidden/>
          </w:rPr>
          <w:fldChar w:fldCharType="separate"/>
        </w:r>
        <w:r w:rsidR="008B76A7">
          <w:rPr>
            <w:noProof/>
            <w:webHidden/>
          </w:rPr>
          <w:t>26</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39" w:history="1">
        <w:r w:rsidR="008B76A7" w:rsidRPr="00AE6076">
          <w:rPr>
            <w:rStyle w:val="Hyperlink"/>
            <w:noProof/>
          </w:rPr>
          <w:t>Theater building care</w:t>
        </w:r>
        <w:r w:rsidR="008B76A7">
          <w:rPr>
            <w:noProof/>
            <w:webHidden/>
          </w:rPr>
          <w:tab/>
        </w:r>
        <w:r w:rsidR="008B76A7">
          <w:rPr>
            <w:noProof/>
            <w:webHidden/>
          </w:rPr>
          <w:fldChar w:fldCharType="begin"/>
        </w:r>
        <w:r w:rsidR="008B76A7">
          <w:rPr>
            <w:noProof/>
            <w:webHidden/>
          </w:rPr>
          <w:instrText xml:space="preserve"> PAGEREF _Toc1568739 \h </w:instrText>
        </w:r>
        <w:r w:rsidR="008B76A7">
          <w:rPr>
            <w:noProof/>
            <w:webHidden/>
          </w:rPr>
        </w:r>
        <w:r w:rsidR="008B76A7">
          <w:rPr>
            <w:noProof/>
            <w:webHidden/>
          </w:rPr>
          <w:fldChar w:fldCharType="separate"/>
        </w:r>
        <w:r w:rsidR="008B76A7">
          <w:rPr>
            <w:noProof/>
            <w:webHidden/>
          </w:rPr>
          <w:t>27</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40" w:history="1">
        <w:r w:rsidR="008B76A7" w:rsidRPr="00AE6076">
          <w:rPr>
            <w:rStyle w:val="Hyperlink"/>
            <w:noProof/>
          </w:rPr>
          <w:t>Theater security</w:t>
        </w:r>
        <w:r w:rsidR="008B76A7">
          <w:rPr>
            <w:noProof/>
            <w:webHidden/>
          </w:rPr>
          <w:tab/>
        </w:r>
        <w:r w:rsidR="008B76A7">
          <w:rPr>
            <w:noProof/>
            <w:webHidden/>
          </w:rPr>
          <w:fldChar w:fldCharType="begin"/>
        </w:r>
        <w:r w:rsidR="008B76A7">
          <w:rPr>
            <w:noProof/>
            <w:webHidden/>
          </w:rPr>
          <w:instrText xml:space="preserve"> PAGEREF _Toc1568740 \h </w:instrText>
        </w:r>
        <w:r w:rsidR="008B76A7">
          <w:rPr>
            <w:noProof/>
            <w:webHidden/>
          </w:rPr>
        </w:r>
        <w:r w:rsidR="008B76A7">
          <w:rPr>
            <w:noProof/>
            <w:webHidden/>
          </w:rPr>
          <w:fldChar w:fldCharType="separate"/>
        </w:r>
        <w:r w:rsidR="008B76A7">
          <w:rPr>
            <w:noProof/>
            <w:webHidden/>
          </w:rPr>
          <w:t>27</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41" w:history="1">
        <w:r w:rsidR="008B76A7" w:rsidRPr="00AE6076">
          <w:rPr>
            <w:rStyle w:val="Hyperlink"/>
            <w:noProof/>
          </w:rPr>
          <w:t>Heating and cooling system</w:t>
        </w:r>
        <w:r w:rsidR="008B76A7">
          <w:rPr>
            <w:noProof/>
            <w:webHidden/>
          </w:rPr>
          <w:tab/>
        </w:r>
        <w:r w:rsidR="008B76A7">
          <w:rPr>
            <w:noProof/>
            <w:webHidden/>
          </w:rPr>
          <w:fldChar w:fldCharType="begin"/>
        </w:r>
        <w:r w:rsidR="008B76A7">
          <w:rPr>
            <w:noProof/>
            <w:webHidden/>
          </w:rPr>
          <w:instrText xml:space="preserve"> PAGEREF _Toc1568741 \h </w:instrText>
        </w:r>
        <w:r w:rsidR="008B76A7">
          <w:rPr>
            <w:noProof/>
            <w:webHidden/>
          </w:rPr>
        </w:r>
        <w:r w:rsidR="008B76A7">
          <w:rPr>
            <w:noProof/>
            <w:webHidden/>
          </w:rPr>
          <w:fldChar w:fldCharType="separate"/>
        </w:r>
        <w:r w:rsidR="008B76A7">
          <w:rPr>
            <w:noProof/>
            <w:webHidden/>
          </w:rPr>
          <w:t>27</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42" w:history="1">
        <w:r w:rsidR="008B76A7" w:rsidRPr="00AE6076">
          <w:rPr>
            <w:rStyle w:val="Hyperlink"/>
            <w:noProof/>
          </w:rPr>
          <w:t>Parking</w:t>
        </w:r>
        <w:r w:rsidR="008B76A7">
          <w:rPr>
            <w:noProof/>
            <w:webHidden/>
          </w:rPr>
          <w:tab/>
        </w:r>
        <w:r w:rsidR="008B76A7">
          <w:rPr>
            <w:noProof/>
            <w:webHidden/>
          </w:rPr>
          <w:fldChar w:fldCharType="begin"/>
        </w:r>
        <w:r w:rsidR="008B76A7">
          <w:rPr>
            <w:noProof/>
            <w:webHidden/>
          </w:rPr>
          <w:instrText xml:space="preserve"> PAGEREF _Toc1568742 \h </w:instrText>
        </w:r>
        <w:r w:rsidR="008B76A7">
          <w:rPr>
            <w:noProof/>
            <w:webHidden/>
          </w:rPr>
        </w:r>
        <w:r w:rsidR="008B76A7">
          <w:rPr>
            <w:noProof/>
            <w:webHidden/>
          </w:rPr>
          <w:fldChar w:fldCharType="separate"/>
        </w:r>
        <w:r w:rsidR="008B76A7">
          <w:rPr>
            <w:noProof/>
            <w:webHidden/>
          </w:rPr>
          <w:t>27</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43" w:history="1">
        <w:r w:rsidR="008B76A7" w:rsidRPr="00AE6076">
          <w:rPr>
            <w:rStyle w:val="Hyperlink"/>
            <w:noProof/>
          </w:rPr>
          <w:t>Use of theater truck</w:t>
        </w:r>
        <w:r w:rsidR="008B76A7">
          <w:rPr>
            <w:noProof/>
            <w:webHidden/>
          </w:rPr>
          <w:tab/>
        </w:r>
        <w:r w:rsidR="008B76A7">
          <w:rPr>
            <w:noProof/>
            <w:webHidden/>
          </w:rPr>
          <w:fldChar w:fldCharType="begin"/>
        </w:r>
        <w:r w:rsidR="008B76A7">
          <w:rPr>
            <w:noProof/>
            <w:webHidden/>
          </w:rPr>
          <w:instrText xml:space="preserve"> PAGEREF _Toc1568743 \h </w:instrText>
        </w:r>
        <w:r w:rsidR="008B76A7">
          <w:rPr>
            <w:noProof/>
            <w:webHidden/>
          </w:rPr>
        </w:r>
        <w:r w:rsidR="008B76A7">
          <w:rPr>
            <w:noProof/>
            <w:webHidden/>
          </w:rPr>
          <w:fldChar w:fldCharType="separate"/>
        </w:r>
        <w:r w:rsidR="008B76A7">
          <w:rPr>
            <w:noProof/>
            <w:webHidden/>
          </w:rPr>
          <w:t>27</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44" w:history="1">
        <w:r w:rsidR="008B76A7" w:rsidRPr="00AE6076">
          <w:rPr>
            <w:rStyle w:val="Hyperlink"/>
            <w:noProof/>
          </w:rPr>
          <w:t>Housekeeping</w:t>
        </w:r>
        <w:r w:rsidR="008B76A7">
          <w:rPr>
            <w:noProof/>
            <w:webHidden/>
          </w:rPr>
          <w:tab/>
        </w:r>
        <w:r w:rsidR="008B76A7">
          <w:rPr>
            <w:noProof/>
            <w:webHidden/>
          </w:rPr>
          <w:fldChar w:fldCharType="begin"/>
        </w:r>
        <w:r w:rsidR="008B76A7">
          <w:rPr>
            <w:noProof/>
            <w:webHidden/>
          </w:rPr>
          <w:instrText xml:space="preserve"> PAGEREF _Toc1568744 \h </w:instrText>
        </w:r>
        <w:r w:rsidR="008B76A7">
          <w:rPr>
            <w:noProof/>
            <w:webHidden/>
          </w:rPr>
        </w:r>
        <w:r w:rsidR="008B76A7">
          <w:rPr>
            <w:noProof/>
            <w:webHidden/>
          </w:rPr>
          <w:fldChar w:fldCharType="separate"/>
        </w:r>
        <w:r w:rsidR="008B76A7">
          <w:rPr>
            <w:noProof/>
            <w:webHidden/>
          </w:rPr>
          <w:t>27</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45" w:history="1">
        <w:r w:rsidR="008B76A7" w:rsidRPr="00AE6076">
          <w:rPr>
            <w:rStyle w:val="Hyperlink"/>
            <w:noProof/>
          </w:rPr>
          <w:t>Recycling at Pentacle</w:t>
        </w:r>
        <w:r w:rsidR="008B76A7">
          <w:rPr>
            <w:noProof/>
            <w:webHidden/>
          </w:rPr>
          <w:tab/>
        </w:r>
        <w:r w:rsidR="008B76A7">
          <w:rPr>
            <w:noProof/>
            <w:webHidden/>
          </w:rPr>
          <w:fldChar w:fldCharType="begin"/>
        </w:r>
        <w:r w:rsidR="008B76A7">
          <w:rPr>
            <w:noProof/>
            <w:webHidden/>
          </w:rPr>
          <w:instrText xml:space="preserve"> PAGEREF _Toc1568745 \h </w:instrText>
        </w:r>
        <w:r w:rsidR="008B76A7">
          <w:rPr>
            <w:noProof/>
            <w:webHidden/>
          </w:rPr>
        </w:r>
        <w:r w:rsidR="008B76A7">
          <w:rPr>
            <w:noProof/>
            <w:webHidden/>
          </w:rPr>
          <w:fldChar w:fldCharType="separate"/>
        </w:r>
        <w:r w:rsidR="008B76A7">
          <w:rPr>
            <w:noProof/>
            <w:webHidden/>
          </w:rPr>
          <w:t>28</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46" w:history="1">
        <w:r w:rsidR="008B76A7" w:rsidRPr="00AE6076">
          <w:rPr>
            <w:rStyle w:val="Hyperlink"/>
            <w:noProof/>
          </w:rPr>
          <w:t xml:space="preserve">Closing night </w:t>
        </w:r>
        <w:r w:rsidR="008B76A7" w:rsidRPr="00AE6076">
          <w:rPr>
            <w:rStyle w:val="Hyperlink"/>
            <w:rFonts w:ascii="Times New Roman" w:hAnsi="Times New Roman"/>
            <w:noProof/>
          </w:rPr>
          <w:t>(see closing night chore list)</w:t>
        </w:r>
        <w:r w:rsidR="008B76A7">
          <w:rPr>
            <w:noProof/>
            <w:webHidden/>
          </w:rPr>
          <w:tab/>
        </w:r>
        <w:r w:rsidR="008B76A7">
          <w:rPr>
            <w:noProof/>
            <w:webHidden/>
          </w:rPr>
          <w:fldChar w:fldCharType="begin"/>
        </w:r>
        <w:r w:rsidR="008B76A7">
          <w:rPr>
            <w:noProof/>
            <w:webHidden/>
          </w:rPr>
          <w:instrText xml:space="preserve"> PAGEREF _Toc1568746 \h </w:instrText>
        </w:r>
        <w:r w:rsidR="008B76A7">
          <w:rPr>
            <w:noProof/>
            <w:webHidden/>
          </w:rPr>
        </w:r>
        <w:r w:rsidR="008B76A7">
          <w:rPr>
            <w:noProof/>
            <w:webHidden/>
          </w:rPr>
          <w:fldChar w:fldCharType="separate"/>
        </w:r>
        <w:r w:rsidR="008B76A7">
          <w:rPr>
            <w:noProof/>
            <w:webHidden/>
          </w:rPr>
          <w:t>28</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47" w:history="1">
        <w:r w:rsidR="008B76A7" w:rsidRPr="00AE6076">
          <w:rPr>
            <w:rStyle w:val="Hyperlink"/>
            <w:noProof/>
          </w:rPr>
          <w:t>Smoking policy</w:t>
        </w:r>
        <w:r w:rsidR="008B76A7">
          <w:rPr>
            <w:noProof/>
            <w:webHidden/>
          </w:rPr>
          <w:tab/>
        </w:r>
        <w:r w:rsidR="008B76A7">
          <w:rPr>
            <w:noProof/>
            <w:webHidden/>
          </w:rPr>
          <w:fldChar w:fldCharType="begin"/>
        </w:r>
        <w:r w:rsidR="008B76A7">
          <w:rPr>
            <w:noProof/>
            <w:webHidden/>
          </w:rPr>
          <w:instrText xml:space="preserve"> PAGEREF _Toc1568747 \h </w:instrText>
        </w:r>
        <w:r w:rsidR="008B76A7">
          <w:rPr>
            <w:noProof/>
            <w:webHidden/>
          </w:rPr>
        </w:r>
        <w:r w:rsidR="008B76A7">
          <w:rPr>
            <w:noProof/>
            <w:webHidden/>
          </w:rPr>
          <w:fldChar w:fldCharType="separate"/>
        </w:r>
        <w:r w:rsidR="008B76A7">
          <w:rPr>
            <w:noProof/>
            <w:webHidden/>
          </w:rPr>
          <w:t>28</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48" w:history="1">
        <w:r w:rsidR="008B76A7" w:rsidRPr="00AE6076">
          <w:rPr>
            <w:rStyle w:val="Hyperlink"/>
            <w:noProof/>
          </w:rPr>
          <w:t>Fire and safety regulations</w:t>
        </w:r>
        <w:r w:rsidR="008B76A7">
          <w:rPr>
            <w:noProof/>
            <w:webHidden/>
          </w:rPr>
          <w:tab/>
        </w:r>
        <w:r w:rsidR="008B76A7">
          <w:rPr>
            <w:noProof/>
            <w:webHidden/>
          </w:rPr>
          <w:fldChar w:fldCharType="begin"/>
        </w:r>
        <w:r w:rsidR="008B76A7">
          <w:rPr>
            <w:noProof/>
            <w:webHidden/>
          </w:rPr>
          <w:instrText xml:space="preserve"> PAGEREF _Toc1568748 \h </w:instrText>
        </w:r>
        <w:r w:rsidR="008B76A7">
          <w:rPr>
            <w:noProof/>
            <w:webHidden/>
          </w:rPr>
        </w:r>
        <w:r w:rsidR="008B76A7">
          <w:rPr>
            <w:noProof/>
            <w:webHidden/>
          </w:rPr>
          <w:fldChar w:fldCharType="separate"/>
        </w:r>
        <w:r w:rsidR="008B76A7">
          <w:rPr>
            <w:noProof/>
            <w:webHidden/>
          </w:rPr>
          <w:t>28</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49" w:history="1">
        <w:r w:rsidR="008B76A7" w:rsidRPr="00AE6076">
          <w:rPr>
            <w:rStyle w:val="Hyperlink"/>
            <w:noProof/>
          </w:rPr>
          <w:t>Fire lanes</w:t>
        </w:r>
        <w:r w:rsidR="008B76A7">
          <w:rPr>
            <w:noProof/>
            <w:webHidden/>
          </w:rPr>
          <w:tab/>
        </w:r>
        <w:r w:rsidR="008B76A7">
          <w:rPr>
            <w:noProof/>
            <w:webHidden/>
          </w:rPr>
          <w:fldChar w:fldCharType="begin"/>
        </w:r>
        <w:r w:rsidR="008B76A7">
          <w:rPr>
            <w:noProof/>
            <w:webHidden/>
          </w:rPr>
          <w:instrText xml:space="preserve"> PAGEREF _Toc1568749 \h </w:instrText>
        </w:r>
        <w:r w:rsidR="008B76A7">
          <w:rPr>
            <w:noProof/>
            <w:webHidden/>
          </w:rPr>
        </w:r>
        <w:r w:rsidR="008B76A7">
          <w:rPr>
            <w:noProof/>
            <w:webHidden/>
          </w:rPr>
          <w:fldChar w:fldCharType="separate"/>
        </w:r>
        <w:r w:rsidR="008B76A7">
          <w:rPr>
            <w:noProof/>
            <w:webHidden/>
          </w:rPr>
          <w:t>28</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50" w:history="1">
        <w:r w:rsidR="008B76A7" w:rsidRPr="00AE6076">
          <w:rPr>
            <w:rStyle w:val="Hyperlink"/>
            <w:noProof/>
          </w:rPr>
          <w:t>Decks, stairs paths and aisles</w:t>
        </w:r>
        <w:r w:rsidR="008B76A7">
          <w:rPr>
            <w:noProof/>
            <w:webHidden/>
          </w:rPr>
          <w:tab/>
        </w:r>
        <w:r w:rsidR="008B76A7">
          <w:rPr>
            <w:noProof/>
            <w:webHidden/>
          </w:rPr>
          <w:fldChar w:fldCharType="begin"/>
        </w:r>
        <w:r w:rsidR="008B76A7">
          <w:rPr>
            <w:noProof/>
            <w:webHidden/>
          </w:rPr>
          <w:instrText xml:space="preserve"> PAGEREF _Toc1568750 \h </w:instrText>
        </w:r>
        <w:r w:rsidR="008B76A7">
          <w:rPr>
            <w:noProof/>
            <w:webHidden/>
          </w:rPr>
        </w:r>
        <w:r w:rsidR="008B76A7">
          <w:rPr>
            <w:noProof/>
            <w:webHidden/>
          </w:rPr>
          <w:fldChar w:fldCharType="separate"/>
        </w:r>
        <w:r w:rsidR="008B76A7">
          <w:rPr>
            <w:noProof/>
            <w:webHidden/>
          </w:rPr>
          <w:t>29</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51" w:history="1">
        <w:r w:rsidR="008B76A7" w:rsidRPr="00AE6076">
          <w:rPr>
            <w:rStyle w:val="Hyperlink"/>
            <w:noProof/>
          </w:rPr>
          <w:t>Theater exits</w:t>
        </w:r>
        <w:r w:rsidR="008B76A7">
          <w:rPr>
            <w:noProof/>
            <w:webHidden/>
          </w:rPr>
          <w:tab/>
        </w:r>
        <w:r w:rsidR="008B76A7">
          <w:rPr>
            <w:noProof/>
            <w:webHidden/>
          </w:rPr>
          <w:fldChar w:fldCharType="begin"/>
        </w:r>
        <w:r w:rsidR="008B76A7">
          <w:rPr>
            <w:noProof/>
            <w:webHidden/>
          </w:rPr>
          <w:instrText xml:space="preserve"> PAGEREF _Toc1568751 \h </w:instrText>
        </w:r>
        <w:r w:rsidR="008B76A7">
          <w:rPr>
            <w:noProof/>
            <w:webHidden/>
          </w:rPr>
        </w:r>
        <w:r w:rsidR="008B76A7">
          <w:rPr>
            <w:noProof/>
            <w:webHidden/>
          </w:rPr>
          <w:fldChar w:fldCharType="separate"/>
        </w:r>
        <w:r w:rsidR="008B76A7">
          <w:rPr>
            <w:noProof/>
            <w:webHidden/>
          </w:rPr>
          <w:t>29</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52" w:history="1">
        <w:r w:rsidR="008B76A7" w:rsidRPr="00AE6076">
          <w:rPr>
            <w:rStyle w:val="Hyperlink"/>
            <w:noProof/>
          </w:rPr>
          <w:t>Fire extinguishers</w:t>
        </w:r>
        <w:r w:rsidR="008B76A7">
          <w:rPr>
            <w:noProof/>
            <w:webHidden/>
          </w:rPr>
          <w:tab/>
        </w:r>
        <w:r w:rsidR="008B76A7">
          <w:rPr>
            <w:noProof/>
            <w:webHidden/>
          </w:rPr>
          <w:fldChar w:fldCharType="begin"/>
        </w:r>
        <w:r w:rsidR="008B76A7">
          <w:rPr>
            <w:noProof/>
            <w:webHidden/>
          </w:rPr>
          <w:instrText xml:space="preserve"> PAGEREF _Toc1568752 \h </w:instrText>
        </w:r>
        <w:r w:rsidR="008B76A7">
          <w:rPr>
            <w:noProof/>
            <w:webHidden/>
          </w:rPr>
        </w:r>
        <w:r w:rsidR="008B76A7">
          <w:rPr>
            <w:noProof/>
            <w:webHidden/>
          </w:rPr>
          <w:fldChar w:fldCharType="separate"/>
        </w:r>
        <w:r w:rsidR="008B76A7">
          <w:rPr>
            <w:noProof/>
            <w:webHidden/>
          </w:rPr>
          <w:t>29</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53" w:history="1">
        <w:r w:rsidR="008B76A7" w:rsidRPr="00AE6076">
          <w:rPr>
            <w:rStyle w:val="Hyperlink"/>
            <w:noProof/>
          </w:rPr>
          <w:t>Open flames</w:t>
        </w:r>
        <w:r w:rsidR="008B76A7">
          <w:rPr>
            <w:noProof/>
            <w:webHidden/>
          </w:rPr>
          <w:tab/>
        </w:r>
        <w:r w:rsidR="008B76A7">
          <w:rPr>
            <w:noProof/>
            <w:webHidden/>
          </w:rPr>
          <w:fldChar w:fldCharType="begin"/>
        </w:r>
        <w:r w:rsidR="008B76A7">
          <w:rPr>
            <w:noProof/>
            <w:webHidden/>
          </w:rPr>
          <w:instrText xml:space="preserve"> PAGEREF _Toc1568753 \h </w:instrText>
        </w:r>
        <w:r w:rsidR="008B76A7">
          <w:rPr>
            <w:noProof/>
            <w:webHidden/>
          </w:rPr>
        </w:r>
        <w:r w:rsidR="008B76A7">
          <w:rPr>
            <w:noProof/>
            <w:webHidden/>
          </w:rPr>
          <w:fldChar w:fldCharType="separate"/>
        </w:r>
        <w:r w:rsidR="008B76A7">
          <w:rPr>
            <w:noProof/>
            <w:webHidden/>
          </w:rPr>
          <w:t>29</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54" w:history="1">
        <w:r w:rsidR="008B76A7" w:rsidRPr="00AE6076">
          <w:rPr>
            <w:rStyle w:val="Hyperlink"/>
            <w:noProof/>
          </w:rPr>
          <w:t>First-aid kit</w:t>
        </w:r>
        <w:r w:rsidR="008B76A7">
          <w:rPr>
            <w:noProof/>
            <w:webHidden/>
          </w:rPr>
          <w:tab/>
        </w:r>
        <w:r w:rsidR="008B76A7">
          <w:rPr>
            <w:noProof/>
            <w:webHidden/>
          </w:rPr>
          <w:fldChar w:fldCharType="begin"/>
        </w:r>
        <w:r w:rsidR="008B76A7">
          <w:rPr>
            <w:noProof/>
            <w:webHidden/>
          </w:rPr>
          <w:instrText xml:space="preserve"> PAGEREF _Toc1568754 \h </w:instrText>
        </w:r>
        <w:r w:rsidR="008B76A7">
          <w:rPr>
            <w:noProof/>
            <w:webHidden/>
          </w:rPr>
        </w:r>
        <w:r w:rsidR="008B76A7">
          <w:rPr>
            <w:noProof/>
            <w:webHidden/>
          </w:rPr>
          <w:fldChar w:fldCharType="separate"/>
        </w:r>
        <w:r w:rsidR="008B76A7">
          <w:rPr>
            <w:noProof/>
            <w:webHidden/>
          </w:rPr>
          <w:t>29</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55" w:history="1">
        <w:r w:rsidR="008B76A7" w:rsidRPr="00AE6076">
          <w:rPr>
            <w:rStyle w:val="Hyperlink"/>
            <w:noProof/>
          </w:rPr>
          <w:t>Power tools</w:t>
        </w:r>
        <w:r w:rsidR="008B76A7">
          <w:rPr>
            <w:noProof/>
            <w:webHidden/>
          </w:rPr>
          <w:tab/>
        </w:r>
        <w:r w:rsidR="008B76A7">
          <w:rPr>
            <w:noProof/>
            <w:webHidden/>
          </w:rPr>
          <w:fldChar w:fldCharType="begin"/>
        </w:r>
        <w:r w:rsidR="008B76A7">
          <w:rPr>
            <w:noProof/>
            <w:webHidden/>
          </w:rPr>
          <w:instrText xml:space="preserve"> PAGEREF _Toc1568755 \h </w:instrText>
        </w:r>
        <w:r w:rsidR="008B76A7">
          <w:rPr>
            <w:noProof/>
            <w:webHidden/>
          </w:rPr>
        </w:r>
        <w:r w:rsidR="008B76A7">
          <w:rPr>
            <w:noProof/>
            <w:webHidden/>
          </w:rPr>
          <w:fldChar w:fldCharType="separate"/>
        </w:r>
        <w:r w:rsidR="008B76A7">
          <w:rPr>
            <w:noProof/>
            <w:webHidden/>
          </w:rPr>
          <w:t>29</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56" w:history="1">
        <w:r w:rsidR="008B76A7" w:rsidRPr="00AE6076">
          <w:rPr>
            <w:rStyle w:val="Hyperlink"/>
            <w:noProof/>
          </w:rPr>
          <w:t>Glow tape and spike tape</w:t>
        </w:r>
        <w:r w:rsidR="008B76A7">
          <w:rPr>
            <w:noProof/>
            <w:webHidden/>
          </w:rPr>
          <w:tab/>
        </w:r>
        <w:r w:rsidR="008B76A7">
          <w:rPr>
            <w:noProof/>
            <w:webHidden/>
          </w:rPr>
          <w:fldChar w:fldCharType="begin"/>
        </w:r>
        <w:r w:rsidR="008B76A7">
          <w:rPr>
            <w:noProof/>
            <w:webHidden/>
          </w:rPr>
          <w:instrText xml:space="preserve"> PAGEREF _Toc1568756 \h </w:instrText>
        </w:r>
        <w:r w:rsidR="008B76A7">
          <w:rPr>
            <w:noProof/>
            <w:webHidden/>
          </w:rPr>
        </w:r>
        <w:r w:rsidR="008B76A7">
          <w:rPr>
            <w:noProof/>
            <w:webHidden/>
          </w:rPr>
          <w:fldChar w:fldCharType="separate"/>
        </w:r>
        <w:r w:rsidR="008B76A7">
          <w:rPr>
            <w:noProof/>
            <w:webHidden/>
          </w:rPr>
          <w:t>29</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57" w:history="1">
        <w:r w:rsidR="008B76A7" w:rsidRPr="00AE6076">
          <w:rPr>
            <w:rStyle w:val="Hyperlink"/>
            <w:noProof/>
          </w:rPr>
          <w:t>Set design and construction</w:t>
        </w:r>
        <w:r w:rsidR="008B76A7">
          <w:rPr>
            <w:noProof/>
            <w:webHidden/>
          </w:rPr>
          <w:tab/>
        </w:r>
        <w:r w:rsidR="008B76A7">
          <w:rPr>
            <w:noProof/>
            <w:webHidden/>
          </w:rPr>
          <w:fldChar w:fldCharType="begin"/>
        </w:r>
        <w:r w:rsidR="008B76A7">
          <w:rPr>
            <w:noProof/>
            <w:webHidden/>
          </w:rPr>
          <w:instrText xml:space="preserve"> PAGEREF _Toc1568757 \h </w:instrText>
        </w:r>
        <w:r w:rsidR="008B76A7">
          <w:rPr>
            <w:noProof/>
            <w:webHidden/>
          </w:rPr>
        </w:r>
        <w:r w:rsidR="008B76A7">
          <w:rPr>
            <w:noProof/>
            <w:webHidden/>
          </w:rPr>
          <w:fldChar w:fldCharType="separate"/>
        </w:r>
        <w:r w:rsidR="008B76A7">
          <w:rPr>
            <w:noProof/>
            <w:webHidden/>
          </w:rPr>
          <w:t>30</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58" w:history="1">
        <w:r w:rsidR="008B76A7" w:rsidRPr="00AE6076">
          <w:rPr>
            <w:rStyle w:val="Hyperlink"/>
            <w:noProof/>
          </w:rPr>
          <w:t>General guidelines</w:t>
        </w:r>
        <w:r w:rsidR="008B76A7">
          <w:rPr>
            <w:noProof/>
            <w:webHidden/>
          </w:rPr>
          <w:tab/>
        </w:r>
        <w:r w:rsidR="008B76A7">
          <w:rPr>
            <w:noProof/>
            <w:webHidden/>
          </w:rPr>
          <w:fldChar w:fldCharType="begin"/>
        </w:r>
        <w:r w:rsidR="008B76A7">
          <w:rPr>
            <w:noProof/>
            <w:webHidden/>
          </w:rPr>
          <w:instrText xml:space="preserve"> PAGEREF _Toc1568758 \h </w:instrText>
        </w:r>
        <w:r w:rsidR="008B76A7">
          <w:rPr>
            <w:noProof/>
            <w:webHidden/>
          </w:rPr>
        </w:r>
        <w:r w:rsidR="008B76A7">
          <w:rPr>
            <w:noProof/>
            <w:webHidden/>
          </w:rPr>
          <w:fldChar w:fldCharType="separate"/>
        </w:r>
        <w:r w:rsidR="008B76A7">
          <w:rPr>
            <w:noProof/>
            <w:webHidden/>
          </w:rPr>
          <w:t>30</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59" w:history="1">
        <w:r w:rsidR="008B76A7" w:rsidRPr="00AE6076">
          <w:rPr>
            <w:rStyle w:val="Hyperlink"/>
            <w:noProof/>
          </w:rPr>
          <w:t>Tech schedule – Please see Technical Director timeline for more information</w:t>
        </w:r>
        <w:r w:rsidR="008B76A7">
          <w:rPr>
            <w:noProof/>
            <w:webHidden/>
          </w:rPr>
          <w:tab/>
        </w:r>
        <w:r w:rsidR="008B76A7">
          <w:rPr>
            <w:noProof/>
            <w:webHidden/>
          </w:rPr>
          <w:fldChar w:fldCharType="begin"/>
        </w:r>
        <w:r w:rsidR="008B76A7">
          <w:rPr>
            <w:noProof/>
            <w:webHidden/>
          </w:rPr>
          <w:instrText xml:space="preserve"> PAGEREF _Toc1568759 \h </w:instrText>
        </w:r>
        <w:r w:rsidR="008B76A7">
          <w:rPr>
            <w:noProof/>
            <w:webHidden/>
          </w:rPr>
        </w:r>
        <w:r w:rsidR="008B76A7">
          <w:rPr>
            <w:noProof/>
            <w:webHidden/>
          </w:rPr>
          <w:fldChar w:fldCharType="separate"/>
        </w:r>
        <w:r w:rsidR="008B76A7">
          <w:rPr>
            <w:noProof/>
            <w:webHidden/>
          </w:rPr>
          <w:t>30</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60" w:history="1">
        <w:r w:rsidR="008B76A7" w:rsidRPr="00AE6076">
          <w:rPr>
            <w:rStyle w:val="Hyperlink"/>
            <w:noProof/>
          </w:rPr>
          <w:t>Furniture and props</w:t>
        </w:r>
        <w:r w:rsidR="008B76A7">
          <w:rPr>
            <w:noProof/>
            <w:webHidden/>
          </w:rPr>
          <w:tab/>
        </w:r>
        <w:r w:rsidR="008B76A7">
          <w:rPr>
            <w:noProof/>
            <w:webHidden/>
          </w:rPr>
          <w:fldChar w:fldCharType="begin"/>
        </w:r>
        <w:r w:rsidR="008B76A7">
          <w:rPr>
            <w:noProof/>
            <w:webHidden/>
          </w:rPr>
          <w:instrText xml:space="preserve"> PAGEREF _Toc1568760 \h </w:instrText>
        </w:r>
        <w:r w:rsidR="008B76A7">
          <w:rPr>
            <w:noProof/>
            <w:webHidden/>
          </w:rPr>
        </w:r>
        <w:r w:rsidR="008B76A7">
          <w:rPr>
            <w:noProof/>
            <w:webHidden/>
          </w:rPr>
          <w:fldChar w:fldCharType="separate"/>
        </w:r>
        <w:r w:rsidR="008B76A7">
          <w:rPr>
            <w:noProof/>
            <w:webHidden/>
          </w:rPr>
          <w:t>30</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61" w:history="1">
        <w:r w:rsidR="008B76A7" w:rsidRPr="00AE6076">
          <w:rPr>
            <w:rStyle w:val="Hyperlink"/>
            <w:noProof/>
          </w:rPr>
          <w:t>Strike</w:t>
        </w:r>
        <w:r w:rsidR="008B76A7">
          <w:rPr>
            <w:noProof/>
            <w:webHidden/>
          </w:rPr>
          <w:tab/>
        </w:r>
        <w:r w:rsidR="008B76A7">
          <w:rPr>
            <w:noProof/>
            <w:webHidden/>
          </w:rPr>
          <w:fldChar w:fldCharType="begin"/>
        </w:r>
        <w:r w:rsidR="008B76A7">
          <w:rPr>
            <w:noProof/>
            <w:webHidden/>
          </w:rPr>
          <w:instrText xml:space="preserve"> PAGEREF _Toc1568761 \h </w:instrText>
        </w:r>
        <w:r w:rsidR="008B76A7">
          <w:rPr>
            <w:noProof/>
            <w:webHidden/>
          </w:rPr>
        </w:r>
        <w:r w:rsidR="008B76A7">
          <w:rPr>
            <w:noProof/>
            <w:webHidden/>
          </w:rPr>
          <w:fldChar w:fldCharType="separate"/>
        </w:r>
        <w:r w:rsidR="008B76A7">
          <w:rPr>
            <w:noProof/>
            <w:webHidden/>
          </w:rPr>
          <w:t>31</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62" w:history="1">
        <w:r w:rsidR="008B76A7" w:rsidRPr="00AE6076">
          <w:rPr>
            <w:rStyle w:val="Hyperlink"/>
            <w:noProof/>
          </w:rPr>
          <w:t>Sound and light equipment</w:t>
        </w:r>
        <w:r w:rsidR="008B76A7">
          <w:rPr>
            <w:noProof/>
            <w:webHidden/>
          </w:rPr>
          <w:tab/>
        </w:r>
        <w:r w:rsidR="008B76A7">
          <w:rPr>
            <w:noProof/>
            <w:webHidden/>
          </w:rPr>
          <w:fldChar w:fldCharType="begin"/>
        </w:r>
        <w:r w:rsidR="008B76A7">
          <w:rPr>
            <w:noProof/>
            <w:webHidden/>
          </w:rPr>
          <w:instrText xml:space="preserve"> PAGEREF _Toc1568762 \h </w:instrText>
        </w:r>
        <w:r w:rsidR="008B76A7">
          <w:rPr>
            <w:noProof/>
            <w:webHidden/>
          </w:rPr>
        </w:r>
        <w:r w:rsidR="008B76A7">
          <w:rPr>
            <w:noProof/>
            <w:webHidden/>
          </w:rPr>
          <w:fldChar w:fldCharType="separate"/>
        </w:r>
        <w:r w:rsidR="008B76A7">
          <w:rPr>
            <w:noProof/>
            <w:webHidden/>
          </w:rPr>
          <w:t>31</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63" w:history="1">
        <w:r w:rsidR="008B76A7" w:rsidRPr="00AE6076">
          <w:rPr>
            <w:rStyle w:val="Hyperlink"/>
            <w:noProof/>
          </w:rPr>
          <w:t>Electrical rules and guidelines</w:t>
        </w:r>
        <w:r w:rsidR="008B76A7">
          <w:rPr>
            <w:noProof/>
            <w:webHidden/>
          </w:rPr>
          <w:tab/>
        </w:r>
        <w:r w:rsidR="008B76A7">
          <w:rPr>
            <w:noProof/>
            <w:webHidden/>
          </w:rPr>
          <w:fldChar w:fldCharType="begin"/>
        </w:r>
        <w:r w:rsidR="008B76A7">
          <w:rPr>
            <w:noProof/>
            <w:webHidden/>
          </w:rPr>
          <w:instrText xml:space="preserve"> PAGEREF _Toc1568763 \h </w:instrText>
        </w:r>
        <w:r w:rsidR="008B76A7">
          <w:rPr>
            <w:noProof/>
            <w:webHidden/>
          </w:rPr>
        </w:r>
        <w:r w:rsidR="008B76A7">
          <w:rPr>
            <w:noProof/>
            <w:webHidden/>
          </w:rPr>
          <w:fldChar w:fldCharType="separate"/>
        </w:r>
        <w:r w:rsidR="008B76A7">
          <w:rPr>
            <w:noProof/>
            <w:webHidden/>
          </w:rPr>
          <w:t>32</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64" w:history="1">
        <w:r w:rsidR="008B76A7" w:rsidRPr="00AE6076">
          <w:rPr>
            <w:rStyle w:val="Hyperlink"/>
            <w:noProof/>
          </w:rPr>
          <w:t>General</w:t>
        </w:r>
        <w:r w:rsidR="008B76A7">
          <w:rPr>
            <w:noProof/>
            <w:webHidden/>
          </w:rPr>
          <w:tab/>
        </w:r>
        <w:r w:rsidR="008B76A7">
          <w:rPr>
            <w:noProof/>
            <w:webHidden/>
          </w:rPr>
          <w:fldChar w:fldCharType="begin"/>
        </w:r>
        <w:r w:rsidR="008B76A7">
          <w:rPr>
            <w:noProof/>
            <w:webHidden/>
          </w:rPr>
          <w:instrText xml:space="preserve"> PAGEREF _Toc1568764 \h </w:instrText>
        </w:r>
        <w:r w:rsidR="008B76A7">
          <w:rPr>
            <w:noProof/>
            <w:webHidden/>
          </w:rPr>
        </w:r>
        <w:r w:rsidR="008B76A7">
          <w:rPr>
            <w:noProof/>
            <w:webHidden/>
          </w:rPr>
          <w:fldChar w:fldCharType="separate"/>
        </w:r>
        <w:r w:rsidR="008B76A7">
          <w:rPr>
            <w:noProof/>
            <w:webHidden/>
          </w:rPr>
          <w:t>32</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65" w:history="1">
        <w:r w:rsidR="008B76A7" w:rsidRPr="00AE6076">
          <w:rPr>
            <w:rStyle w:val="Hyperlink"/>
            <w:noProof/>
          </w:rPr>
          <w:t>Maintenance</w:t>
        </w:r>
        <w:r w:rsidR="008B76A7">
          <w:rPr>
            <w:noProof/>
            <w:webHidden/>
          </w:rPr>
          <w:tab/>
        </w:r>
        <w:r w:rsidR="008B76A7">
          <w:rPr>
            <w:noProof/>
            <w:webHidden/>
          </w:rPr>
          <w:fldChar w:fldCharType="begin"/>
        </w:r>
        <w:r w:rsidR="008B76A7">
          <w:rPr>
            <w:noProof/>
            <w:webHidden/>
          </w:rPr>
          <w:instrText xml:space="preserve"> PAGEREF _Toc1568765 \h </w:instrText>
        </w:r>
        <w:r w:rsidR="008B76A7">
          <w:rPr>
            <w:noProof/>
            <w:webHidden/>
          </w:rPr>
        </w:r>
        <w:r w:rsidR="008B76A7">
          <w:rPr>
            <w:noProof/>
            <w:webHidden/>
          </w:rPr>
          <w:fldChar w:fldCharType="separate"/>
        </w:r>
        <w:r w:rsidR="008B76A7">
          <w:rPr>
            <w:noProof/>
            <w:webHidden/>
          </w:rPr>
          <w:t>32</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66" w:history="1">
        <w:r w:rsidR="008B76A7" w:rsidRPr="00AE6076">
          <w:rPr>
            <w:rStyle w:val="Hyperlink"/>
            <w:noProof/>
          </w:rPr>
          <w:t>Lighting</w:t>
        </w:r>
        <w:r w:rsidR="008B76A7">
          <w:rPr>
            <w:noProof/>
            <w:webHidden/>
          </w:rPr>
          <w:tab/>
        </w:r>
        <w:r w:rsidR="008B76A7">
          <w:rPr>
            <w:noProof/>
            <w:webHidden/>
          </w:rPr>
          <w:fldChar w:fldCharType="begin"/>
        </w:r>
        <w:r w:rsidR="008B76A7">
          <w:rPr>
            <w:noProof/>
            <w:webHidden/>
          </w:rPr>
          <w:instrText xml:space="preserve"> PAGEREF _Toc1568766 \h </w:instrText>
        </w:r>
        <w:r w:rsidR="008B76A7">
          <w:rPr>
            <w:noProof/>
            <w:webHidden/>
          </w:rPr>
        </w:r>
        <w:r w:rsidR="008B76A7">
          <w:rPr>
            <w:noProof/>
            <w:webHidden/>
          </w:rPr>
          <w:fldChar w:fldCharType="separate"/>
        </w:r>
        <w:r w:rsidR="008B76A7">
          <w:rPr>
            <w:noProof/>
            <w:webHidden/>
          </w:rPr>
          <w:t>33</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67" w:history="1">
        <w:r w:rsidR="008B76A7" w:rsidRPr="00AE6076">
          <w:rPr>
            <w:rStyle w:val="Hyperlink"/>
            <w:noProof/>
          </w:rPr>
          <w:t>Sound resources and guidelines</w:t>
        </w:r>
        <w:r w:rsidR="008B76A7">
          <w:rPr>
            <w:noProof/>
            <w:webHidden/>
          </w:rPr>
          <w:tab/>
        </w:r>
        <w:r w:rsidR="008B76A7">
          <w:rPr>
            <w:noProof/>
            <w:webHidden/>
          </w:rPr>
          <w:fldChar w:fldCharType="begin"/>
        </w:r>
        <w:r w:rsidR="008B76A7">
          <w:rPr>
            <w:noProof/>
            <w:webHidden/>
          </w:rPr>
          <w:instrText xml:space="preserve"> PAGEREF _Toc1568767 \h </w:instrText>
        </w:r>
        <w:r w:rsidR="008B76A7">
          <w:rPr>
            <w:noProof/>
            <w:webHidden/>
          </w:rPr>
        </w:r>
        <w:r w:rsidR="008B76A7">
          <w:rPr>
            <w:noProof/>
            <w:webHidden/>
          </w:rPr>
          <w:fldChar w:fldCharType="separate"/>
        </w:r>
        <w:r w:rsidR="008B76A7">
          <w:rPr>
            <w:noProof/>
            <w:webHidden/>
          </w:rPr>
          <w:t>34</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68" w:history="1">
        <w:r w:rsidR="008B76A7" w:rsidRPr="00AE6076">
          <w:rPr>
            <w:rStyle w:val="Hyperlink"/>
            <w:noProof/>
          </w:rPr>
          <w:t>Guidelines</w:t>
        </w:r>
        <w:r w:rsidR="008B76A7">
          <w:rPr>
            <w:noProof/>
            <w:webHidden/>
          </w:rPr>
          <w:tab/>
        </w:r>
        <w:r w:rsidR="008B76A7">
          <w:rPr>
            <w:noProof/>
            <w:webHidden/>
          </w:rPr>
          <w:fldChar w:fldCharType="begin"/>
        </w:r>
        <w:r w:rsidR="008B76A7">
          <w:rPr>
            <w:noProof/>
            <w:webHidden/>
          </w:rPr>
          <w:instrText xml:space="preserve"> PAGEREF _Toc1568768 \h </w:instrText>
        </w:r>
        <w:r w:rsidR="008B76A7">
          <w:rPr>
            <w:noProof/>
            <w:webHidden/>
          </w:rPr>
        </w:r>
        <w:r w:rsidR="008B76A7">
          <w:rPr>
            <w:noProof/>
            <w:webHidden/>
          </w:rPr>
          <w:fldChar w:fldCharType="separate"/>
        </w:r>
        <w:r w:rsidR="008B76A7">
          <w:rPr>
            <w:noProof/>
            <w:webHidden/>
          </w:rPr>
          <w:t>34</w:t>
        </w:r>
        <w:r w:rsidR="008B76A7">
          <w:rPr>
            <w:noProof/>
            <w:webHidden/>
          </w:rPr>
          <w:fldChar w:fldCharType="end"/>
        </w:r>
      </w:hyperlink>
    </w:p>
    <w:p w:rsidR="008B76A7" w:rsidRDefault="00C2106E">
      <w:pPr>
        <w:pStyle w:val="TOC1"/>
        <w:tabs>
          <w:tab w:val="right" w:leader="dot" w:pos="10070"/>
        </w:tabs>
        <w:rPr>
          <w:rFonts w:cstheme="minorBidi"/>
          <w:noProof/>
        </w:rPr>
      </w:pPr>
      <w:hyperlink w:anchor="_Toc1568769" w:history="1">
        <w:r w:rsidR="008B76A7" w:rsidRPr="00AE6076">
          <w:rPr>
            <w:rStyle w:val="Hyperlink"/>
            <w:noProof/>
          </w:rPr>
          <w:t>Attachments</w:t>
        </w:r>
        <w:r w:rsidR="008B76A7">
          <w:rPr>
            <w:noProof/>
            <w:webHidden/>
          </w:rPr>
          <w:tab/>
        </w:r>
        <w:r w:rsidR="008B76A7">
          <w:rPr>
            <w:noProof/>
            <w:webHidden/>
          </w:rPr>
          <w:fldChar w:fldCharType="begin"/>
        </w:r>
        <w:r w:rsidR="008B76A7">
          <w:rPr>
            <w:noProof/>
            <w:webHidden/>
          </w:rPr>
          <w:instrText xml:space="preserve"> PAGEREF _Toc1568769 \h </w:instrText>
        </w:r>
        <w:r w:rsidR="008B76A7">
          <w:rPr>
            <w:noProof/>
            <w:webHidden/>
          </w:rPr>
        </w:r>
        <w:r w:rsidR="008B76A7">
          <w:rPr>
            <w:noProof/>
            <w:webHidden/>
          </w:rPr>
          <w:fldChar w:fldCharType="separate"/>
        </w:r>
        <w:r w:rsidR="008B76A7">
          <w:rPr>
            <w:noProof/>
            <w:webHidden/>
          </w:rPr>
          <w:t>35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70" w:history="1">
        <w:r w:rsidR="008B76A7" w:rsidRPr="00AE6076">
          <w:rPr>
            <w:rStyle w:val="Hyperlink"/>
            <w:noProof/>
          </w:rPr>
          <w:t>Draft Technical Director’s Timeline</w:t>
        </w:r>
        <w:r w:rsidR="008B76A7">
          <w:rPr>
            <w:noProof/>
            <w:webHidden/>
          </w:rPr>
          <w:tab/>
        </w:r>
        <w:r w:rsidR="008B76A7">
          <w:rPr>
            <w:noProof/>
            <w:webHidden/>
          </w:rPr>
          <w:fldChar w:fldCharType="begin"/>
        </w:r>
        <w:r w:rsidR="008B76A7">
          <w:rPr>
            <w:noProof/>
            <w:webHidden/>
          </w:rPr>
          <w:instrText xml:space="preserve"> PAGEREF _Toc1568770 \h </w:instrText>
        </w:r>
        <w:r w:rsidR="008B76A7">
          <w:rPr>
            <w:noProof/>
            <w:webHidden/>
          </w:rPr>
        </w:r>
        <w:r w:rsidR="008B76A7">
          <w:rPr>
            <w:noProof/>
            <w:webHidden/>
          </w:rPr>
          <w:fldChar w:fldCharType="separate"/>
        </w:r>
        <w:r w:rsidR="008B76A7">
          <w:rPr>
            <w:noProof/>
            <w:webHidden/>
          </w:rPr>
          <w:t>35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71" w:history="1">
        <w:r w:rsidR="008B76A7" w:rsidRPr="00AE6076">
          <w:rPr>
            <w:rStyle w:val="Hyperlink"/>
            <w:noProof/>
          </w:rPr>
          <w:t>Policies:</w:t>
        </w:r>
        <w:r w:rsidR="008B76A7">
          <w:rPr>
            <w:noProof/>
            <w:webHidden/>
          </w:rPr>
          <w:tab/>
        </w:r>
        <w:r w:rsidR="008B76A7">
          <w:rPr>
            <w:noProof/>
            <w:webHidden/>
          </w:rPr>
          <w:fldChar w:fldCharType="begin"/>
        </w:r>
        <w:r w:rsidR="008B76A7">
          <w:rPr>
            <w:noProof/>
            <w:webHidden/>
          </w:rPr>
          <w:instrText xml:space="preserve"> PAGEREF _Toc1568771 \h </w:instrText>
        </w:r>
        <w:r w:rsidR="008B76A7">
          <w:rPr>
            <w:noProof/>
            <w:webHidden/>
          </w:rPr>
        </w:r>
        <w:r w:rsidR="008B76A7">
          <w:rPr>
            <w:noProof/>
            <w:webHidden/>
          </w:rPr>
          <w:fldChar w:fldCharType="separate"/>
        </w:r>
        <w:r w:rsidR="008B76A7">
          <w:rPr>
            <w:noProof/>
            <w:webHidden/>
          </w:rPr>
          <w:t>35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72" w:history="1">
        <w:r w:rsidR="008B76A7" w:rsidRPr="00AE6076">
          <w:rPr>
            <w:rStyle w:val="Hyperlink"/>
            <w:noProof/>
          </w:rPr>
          <w:t>Guidelines</w:t>
        </w:r>
        <w:r w:rsidR="008B76A7">
          <w:rPr>
            <w:noProof/>
            <w:webHidden/>
          </w:rPr>
          <w:tab/>
        </w:r>
        <w:r w:rsidR="008B76A7">
          <w:rPr>
            <w:noProof/>
            <w:webHidden/>
          </w:rPr>
          <w:fldChar w:fldCharType="begin"/>
        </w:r>
        <w:r w:rsidR="008B76A7">
          <w:rPr>
            <w:noProof/>
            <w:webHidden/>
          </w:rPr>
          <w:instrText xml:space="preserve"> PAGEREF _Toc1568772 \h </w:instrText>
        </w:r>
        <w:r w:rsidR="008B76A7">
          <w:rPr>
            <w:noProof/>
            <w:webHidden/>
          </w:rPr>
        </w:r>
        <w:r w:rsidR="008B76A7">
          <w:rPr>
            <w:noProof/>
            <w:webHidden/>
          </w:rPr>
          <w:fldChar w:fldCharType="separate"/>
        </w:r>
        <w:r w:rsidR="008B76A7">
          <w:rPr>
            <w:noProof/>
            <w:webHidden/>
          </w:rPr>
          <w:t>35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73" w:history="1">
        <w:r w:rsidR="008B76A7" w:rsidRPr="00AE6076">
          <w:rPr>
            <w:rStyle w:val="Hyperlink"/>
            <w:noProof/>
          </w:rPr>
          <w:t>Forms</w:t>
        </w:r>
        <w:r w:rsidR="008B76A7">
          <w:rPr>
            <w:noProof/>
            <w:webHidden/>
          </w:rPr>
          <w:tab/>
        </w:r>
        <w:r w:rsidR="008B76A7">
          <w:rPr>
            <w:noProof/>
            <w:webHidden/>
          </w:rPr>
          <w:fldChar w:fldCharType="begin"/>
        </w:r>
        <w:r w:rsidR="008B76A7">
          <w:rPr>
            <w:noProof/>
            <w:webHidden/>
          </w:rPr>
          <w:instrText xml:space="preserve"> PAGEREF _Toc1568773 \h </w:instrText>
        </w:r>
        <w:r w:rsidR="008B76A7">
          <w:rPr>
            <w:noProof/>
            <w:webHidden/>
          </w:rPr>
        </w:r>
        <w:r w:rsidR="008B76A7">
          <w:rPr>
            <w:noProof/>
            <w:webHidden/>
          </w:rPr>
          <w:fldChar w:fldCharType="separate"/>
        </w:r>
        <w:r w:rsidR="008B76A7">
          <w:rPr>
            <w:noProof/>
            <w:webHidden/>
          </w:rPr>
          <w:t>35</w:t>
        </w:r>
        <w:r w:rsidR="008B76A7">
          <w:rPr>
            <w:noProof/>
            <w:webHidden/>
          </w:rPr>
          <w:fldChar w:fldCharType="end"/>
        </w:r>
      </w:hyperlink>
    </w:p>
    <w:p w:rsidR="008B76A7" w:rsidRDefault="00C2106E">
      <w:pPr>
        <w:pStyle w:val="TOC2"/>
        <w:tabs>
          <w:tab w:val="right" w:leader="dot" w:pos="10070"/>
        </w:tabs>
        <w:rPr>
          <w:rFonts w:cstheme="minorBidi"/>
          <w:noProof/>
        </w:rPr>
      </w:pPr>
      <w:hyperlink w:anchor="_Toc1568774" w:history="1">
        <w:r w:rsidR="008B76A7" w:rsidRPr="00AE6076">
          <w:rPr>
            <w:rStyle w:val="Hyperlink"/>
            <w:noProof/>
          </w:rPr>
          <w:t>Legal References</w:t>
        </w:r>
        <w:r w:rsidR="008B76A7">
          <w:rPr>
            <w:noProof/>
            <w:webHidden/>
          </w:rPr>
          <w:tab/>
        </w:r>
        <w:r w:rsidR="008B76A7">
          <w:rPr>
            <w:noProof/>
            <w:webHidden/>
          </w:rPr>
          <w:fldChar w:fldCharType="begin"/>
        </w:r>
        <w:r w:rsidR="008B76A7">
          <w:rPr>
            <w:noProof/>
            <w:webHidden/>
          </w:rPr>
          <w:instrText xml:space="preserve"> PAGEREF _Toc1568774 \h </w:instrText>
        </w:r>
        <w:r w:rsidR="008B76A7">
          <w:rPr>
            <w:noProof/>
            <w:webHidden/>
          </w:rPr>
        </w:r>
        <w:r w:rsidR="008B76A7">
          <w:rPr>
            <w:noProof/>
            <w:webHidden/>
          </w:rPr>
          <w:fldChar w:fldCharType="separate"/>
        </w:r>
        <w:r w:rsidR="008B76A7">
          <w:rPr>
            <w:noProof/>
            <w:webHidden/>
          </w:rPr>
          <w:t>35</w:t>
        </w:r>
        <w:r w:rsidR="008B76A7">
          <w:rPr>
            <w:noProof/>
            <w:webHidden/>
          </w:rPr>
          <w:fldChar w:fldCharType="end"/>
        </w:r>
      </w:hyperlink>
    </w:p>
    <w:p w:rsidR="007736DF" w:rsidRDefault="006154CB" w:rsidP="00405798">
      <w:pPr>
        <w:pStyle w:val="Heading1"/>
      </w:pPr>
      <w:r>
        <w:rPr>
          <w:rFonts w:asciiTheme="minorHAnsi" w:eastAsiaTheme="minorEastAsia" w:hAnsiTheme="minorHAnsi"/>
          <w:sz w:val="22"/>
          <w:szCs w:val="22"/>
        </w:rPr>
        <w:fldChar w:fldCharType="end"/>
      </w:r>
      <w:r w:rsidR="000B0EF4">
        <w:br w:type="page"/>
      </w:r>
      <w:bookmarkStart w:id="2" w:name="_Toc442974553"/>
      <w:bookmarkStart w:id="3" w:name="_Toc1568690"/>
      <w:r w:rsidR="00655AD0">
        <w:lastRenderedPageBreak/>
        <w:t xml:space="preserve">Key </w:t>
      </w:r>
      <w:r w:rsidR="00876272">
        <w:t>c</w:t>
      </w:r>
      <w:r w:rsidR="00655AD0">
        <w:t>ontacts</w:t>
      </w:r>
      <w:bookmarkEnd w:id="2"/>
      <w:bookmarkEnd w:id="3"/>
    </w:p>
    <w:p w:rsidR="003B5067" w:rsidRDefault="0088516D" w:rsidP="00B33732">
      <w:pPr>
        <w:pStyle w:val="Subhead"/>
      </w:pPr>
      <w:bookmarkStart w:id="4" w:name="_Toc442974554"/>
      <w:bookmarkStart w:id="5" w:name="_Toc1568691"/>
      <w:r>
        <w:t>201</w:t>
      </w:r>
      <w:r w:rsidR="008B76A7">
        <w:t>9</w:t>
      </w:r>
      <w:r>
        <w:t xml:space="preserve"> </w:t>
      </w:r>
      <w:r w:rsidR="00B33732">
        <w:t>Board</w:t>
      </w:r>
      <w:bookmarkEnd w:id="4"/>
      <w:bookmarkEnd w:id="5"/>
    </w:p>
    <w:p w:rsidR="003B5067" w:rsidRDefault="003B5067" w:rsidP="003B5067">
      <w:pPr>
        <w:rPr>
          <w:b/>
          <w:color w:val="000000" w:themeColor="text1"/>
          <w:sz w:val="20"/>
        </w:rPr>
        <w:sectPr w:rsidR="003B5067" w:rsidSect="00CB4EA0">
          <w:footerReference w:type="default" r:id="rId9"/>
          <w:type w:val="continuous"/>
          <w:pgSz w:w="12240" w:h="15840"/>
          <w:pgMar w:top="990" w:right="1080" w:bottom="1440" w:left="1080" w:header="720" w:footer="432" w:gutter="0"/>
          <w:cols w:space="720"/>
          <w:titlePg/>
          <w:docGrid w:linePitch="326"/>
        </w:sectPr>
      </w:pPr>
    </w:p>
    <w:p w:rsidR="008B76A7" w:rsidRPr="008B76A7" w:rsidRDefault="008B76A7" w:rsidP="008B76A7">
      <w:pPr>
        <w:overflowPunct/>
        <w:autoSpaceDE/>
        <w:autoSpaceDN/>
        <w:adjustRightInd/>
        <w:textAlignment w:val="auto"/>
        <w:rPr>
          <w:b/>
          <w:bCs/>
          <w:color w:val="000000" w:themeColor="text1"/>
          <w:sz w:val="20"/>
        </w:rPr>
      </w:pPr>
      <w:r w:rsidRPr="008B76A7">
        <w:rPr>
          <w:rFonts w:ascii="Arial" w:hAnsi="Arial" w:cs="Arial"/>
          <w:b/>
          <w:bCs/>
          <w:color w:val="000000" w:themeColor="text1"/>
          <w:sz w:val="20"/>
        </w:rPr>
        <w:t xml:space="preserve">Jodi Deming – President </w:t>
      </w:r>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503-932-3379</w:t>
      </w:r>
    </w:p>
    <w:p w:rsidR="008B76A7" w:rsidRPr="008B76A7" w:rsidRDefault="00C2106E" w:rsidP="008B76A7">
      <w:pPr>
        <w:overflowPunct/>
        <w:autoSpaceDE/>
        <w:autoSpaceDN/>
        <w:adjustRightInd/>
        <w:textAlignment w:val="auto"/>
        <w:rPr>
          <w:bCs/>
          <w:color w:val="000000" w:themeColor="text1"/>
          <w:sz w:val="20"/>
        </w:rPr>
      </w:pPr>
      <w:hyperlink r:id="rId10" w:history="1">
        <w:r w:rsidR="008B76A7" w:rsidRPr="008B76A7">
          <w:rPr>
            <w:bCs/>
            <w:color w:val="0000FF"/>
            <w:sz w:val="20"/>
            <w:u w:val="single"/>
          </w:rPr>
          <w:t>jodi@pentacletheatre.org</w:t>
        </w:r>
      </w:hyperlink>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Executive Assistant</w:t>
      </w:r>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Salem Health</w:t>
      </w:r>
    </w:p>
    <w:p w:rsidR="008B76A7" w:rsidRPr="008B76A7" w:rsidRDefault="008B76A7" w:rsidP="008B76A7">
      <w:pPr>
        <w:overflowPunct/>
        <w:autoSpaceDE/>
        <w:autoSpaceDN/>
        <w:adjustRightInd/>
        <w:textAlignment w:val="auto"/>
        <w:rPr>
          <w:bCs/>
          <w:color w:val="000000" w:themeColor="text1"/>
          <w:sz w:val="20"/>
        </w:rPr>
      </w:pPr>
    </w:p>
    <w:p w:rsidR="008B76A7" w:rsidRPr="008B76A7" w:rsidRDefault="008B76A7" w:rsidP="008B76A7">
      <w:pPr>
        <w:overflowPunct/>
        <w:autoSpaceDE/>
        <w:autoSpaceDN/>
        <w:adjustRightInd/>
        <w:textAlignment w:val="auto"/>
        <w:rPr>
          <w:sz w:val="20"/>
        </w:rPr>
      </w:pPr>
      <w:r w:rsidRPr="008B76A7">
        <w:rPr>
          <w:b/>
          <w:bCs/>
          <w:sz w:val="20"/>
        </w:rPr>
        <w:t>Jon Stuber – Vice President</w:t>
      </w:r>
      <w:r w:rsidRPr="008B76A7">
        <w:rPr>
          <w:sz w:val="20"/>
        </w:rPr>
        <w:br/>
        <w:t>(503) 329-4712</w:t>
      </w:r>
      <w:r w:rsidRPr="008B76A7">
        <w:rPr>
          <w:sz w:val="20"/>
        </w:rPr>
        <w:br/>
      </w:r>
      <w:hyperlink r:id="rId11" w:history="1">
        <w:r w:rsidRPr="008B76A7">
          <w:rPr>
            <w:color w:val="0000FF"/>
            <w:sz w:val="20"/>
            <w:u w:val="single"/>
          </w:rPr>
          <w:t>jon@pentacletheatre.org</w:t>
        </w:r>
      </w:hyperlink>
      <w:r w:rsidRPr="008B76A7">
        <w:rPr>
          <w:sz w:val="20"/>
        </w:rPr>
        <w:br/>
        <w:t>Account Manager</w:t>
      </w:r>
    </w:p>
    <w:p w:rsidR="008B76A7" w:rsidRPr="008B76A7" w:rsidRDefault="008B76A7" w:rsidP="008B76A7">
      <w:pPr>
        <w:overflowPunct/>
        <w:autoSpaceDE/>
        <w:autoSpaceDN/>
        <w:adjustRightInd/>
        <w:textAlignment w:val="auto"/>
        <w:rPr>
          <w:sz w:val="20"/>
        </w:rPr>
      </w:pPr>
      <w:r w:rsidRPr="008B76A7">
        <w:rPr>
          <w:sz w:val="20"/>
        </w:rPr>
        <w:t>Aldrich Benefits</w:t>
      </w:r>
    </w:p>
    <w:p w:rsidR="008B76A7" w:rsidRPr="008B76A7" w:rsidRDefault="008B76A7" w:rsidP="008B76A7">
      <w:pPr>
        <w:overflowPunct/>
        <w:autoSpaceDE/>
        <w:autoSpaceDN/>
        <w:adjustRightInd/>
        <w:textAlignment w:val="auto"/>
        <w:rPr>
          <w:bCs/>
          <w:color w:val="000000" w:themeColor="text1"/>
          <w:sz w:val="20"/>
        </w:rPr>
      </w:pPr>
    </w:p>
    <w:p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Mary Ann Potter</w:t>
      </w:r>
      <w:r w:rsidRPr="008B76A7">
        <w:rPr>
          <w:b/>
          <w:sz w:val="20"/>
        </w:rPr>
        <w:t xml:space="preserve"> – </w:t>
      </w:r>
      <w:r w:rsidRPr="008B76A7">
        <w:rPr>
          <w:b/>
          <w:bCs/>
          <w:color w:val="000000" w:themeColor="text1"/>
          <w:sz w:val="20"/>
        </w:rPr>
        <w:t>Secretary</w:t>
      </w:r>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(503) 881-5251</w:t>
      </w:r>
    </w:p>
    <w:p w:rsidR="008B76A7" w:rsidRPr="008B76A7" w:rsidRDefault="00C2106E" w:rsidP="008B76A7">
      <w:pPr>
        <w:overflowPunct/>
        <w:autoSpaceDE/>
        <w:autoSpaceDN/>
        <w:adjustRightInd/>
        <w:textAlignment w:val="auto"/>
        <w:rPr>
          <w:bCs/>
          <w:color w:val="000000" w:themeColor="text1"/>
          <w:sz w:val="20"/>
        </w:rPr>
      </w:pPr>
      <w:hyperlink r:id="rId12" w:history="1">
        <w:r w:rsidR="008B76A7" w:rsidRPr="008B76A7">
          <w:rPr>
            <w:bCs/>
            <w:color w:val="0000FF"/>
            <w:sz w:val="20"/>
            <w:u w:val="single"/>
          </w:rPr>
          <w:t>mpotter@pentacletheatre.org</w:t>
        </w:r>
      </w:hyperlink>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Corporate Trainer</w:t>
      </w:r>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SAIF</w:t>
      </w:r>
    </w:p>
    <w:p w:rsidR="008B76A7" w:rsidRPr="008B76A7" w:rsidRDefault="008B76A7" w:rsidP="008B76A7">
      <w:pPr>
        <w:overflowPunct/>
        <w:autoSpaceDE/>
        <w:autoSpaceDN/>
        <w:adjustRightInd/>
        <w:textAlignment w:val="auto"/>
        <w:rPr>
          <w:bCs/>
          <w:color w:val="000000" w:themeColor="text1"/>
          <w:sz w:val="20"/>
        </w:rPr>
      </w:pPr>
    </w:p>
    <w:p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Jill Sorensen</w:t>
      </w:r>
      <w:r w:rsidRPr="008B76A7">
        <w:rPr>
          <w:b/>
          <w:sz w:val="20"/>
        </w:rPr>
        <w:t xml:space="preserve"> – </w:t>
      </w:r>
      <w:r w:rsidRPr="008B76A7">
        <w:rPr>
          <w:b/>
          <w:bCs/>
          <w:color w:val="000000" w:themeColor="text1"/>
          <w:sz w:val="20"/>
        </w:rPr>
        <w:t>Treasurer</w:t>
      </w:r>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(503) 983-0429</w:t>
      </w:r>
    </w:p>
    <w:p w:rsidR="008B76A7" w:rsidRPr="008B76A7" w:rsidRDefault="00C2106E" w:rsidP="008B76A7">
      <w:pPr>
        <w:overflowPunct/>
        <w:autoSpaceDE/>
        <w:autoSpaceDN/>
        <w:adjustRightInd/>
        <w:textAlignment w:val="auto"/>
        <w:rPr>
          <w:bCs/>
          <w:sz w:val="20"/>
        </w:rPr>
      </w:pPr>
      <w:hyperlink r:id="rId13" w:history="1">
        <w:r w:rsidR="008B76A7" w:rsidRPr="008B76A7">
          <w:rPr>
            <w:bCs/>
            <w:color w:val="0000FF"/>
            <w:sz w:val="20"/>
            <w:u w:val="single"/>
          </w:rPr>
          <w:t>jill@pentacletheatre.org</w:t>
        </w:r>
      </w:hyperlink>
    </w:p>
    <w:p w:rsidR="008B76A7" w:rsidRPr="008B76A7" w:rsidRDefault="008B76A7" w:rsidP="008B76A7">
      <w:pPr>
        <w:overflowPunct/>
        <w:autoSpaceDE/>
        <w:autoSpaceDN/>
        <w:adjustRightInd/>
        <w:textAlignment w:val="auto"/>
        <w:rPr>
          <w:bCs/>
          <w:sz w:val="20"/>
        </w:rPr>
      </w:pPr>
      <w:r w:rsidRPr="008B76A7">
        <w:rPr>
          <w:bCs/>
          <w:sz w:val="20"/>
        </w:rPr>
        <w:t>Senior Program Director</w:t>
      </w:r>
    </w:p>
    <w:p w:rsidR="008B76A7" w:rsidRPr="008B76A7" w:rsidRDefault="008B76A7" w:rsidP="008B76A7">
      <w:pPr>
        <w:overflowPunct/>
        <w:autoSpaceDE/>
        <w:autoSpaceDN/>
        <w:adjustRightInd/>
        <w:textAlignment w:val="auto"/>
        <w:rPr>
          <w:bCs/>
          <w:sz w:val="20"/>
        </w:rPr>
      </w:pPr>
      <w:r w:rsidRPr="008B76A7">
        <w:rPr>
          <w:bCs/>
          <w:sz w:val="20"/>
        </w:rPr>
        <w:t>Integrated Services Network Support Services Brokerage</w:t>
      </w:r>
    </w:p>
    <w:p w:rsidR="008B76A7" w:rsidRPr="008B76A7" w:rsidRDefault="008B76A7" w:rsidP="008B76A7">
      <w:pPr>
        <w:overflowPunct/>
        <w:autoSpaceDE/>
        <w:autoSpaceDN/>
        <w:adjustRightInd/>
        <w:textAlignment w:val="auto"/>
        <w:rPr>
          <w:b/>
          <w:bCs/>
          <w:color w:val="000000" w:themeColor="text1"/>
          <w:sz w:val="20"/>
        </w:rPr>
      </w:pPr>
    </w:p>
    <w:p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David Ballantyne</w:t>
      </w:r>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(503) 798-8473</w:t>
      </w:r>
    </w:p>
    <w:p w:rsidR="008B76A7" w:rsidRPr="008B76A7" w:rsidRDefault="00C2106E" w:rsidP="008B76A7">
      <w:pPr>
        <w:overflowPunct/>
        <w:autoSpaceDE/>
        <w:autoSpaceDN/>
        <w:adjustRightInd/>
        <w:textAlignment w:val="auto"/>
        <w:rPr>
          <w:bCs/>
          <w:color w:val="000000" w:themeColor="text1"/>
          <w:sz w:val="20"/>
        </w:rPr>
      </w:pPr>
      <w:hyperlink r:id="rId14" w:history="1">
        <w:r w:rsidR="008B76A7" w:rsidRPr="008B76A7">
          <w:rPr>
            <w:bCs/>
            <w:color w:val="0000FF"/>
            <w:sz w:val="20"/>
            <w:u w:val="single"/>
          </w:rPr>
          <w:t>davidballantyne@pentacletheatre.org</w:t>
        </w:r>
      </w:hyperlink>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Branch Operations Manager</w:t>
      </w:r>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Oregon Department of Human Services</w:t>
      </w:r>
    </w:p>
    <w:p w:rsidR="008B76A7" w:rsidRPr="008B76A7" w:rsidRDefault="008B76A7" w:rsidP="008B76A7">
      <w:pPr>
        <w:overflowPunct/>
        <w:autoSpaceDE/>
        <w:autoSpaceDN/>
        <w:adjustRightInd/>
        <w:textAlignment w:val="auto"/>
        <w:rPr>
          <w:bCs/>
          <w:color w:val="000000" w:themeColor="text1"/>
          <w:sz w:val="20"/>
        </w:rPr>
      </w:pPr>
    </w:p>
    <w:p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Chris Fletcher</w:t>
      </w:r>
    </w:p>
    <w:p w:rsidR="008B76A7" w:rsidRPr="008B76A7" w:rsidRDefault="008B76A7" w:rsidP="008B76A7">
      <w:pPr>
        <w:overflowPunct/>
        <w:autoSpaceDE/>
        <w:autoSpaceDN/>
        <w:adjustRightInd/>
        <w:textAlignment w:val="auto"/>
        <w:rPr>
          <w:bCs/>
          <w:color w:val="000000" w:themeColor="text1"/>
          <w:sz w:val="20"/>
        </w:rPr>
      </w:pPr>
      <w:r w:rsidRPr="008B76A7">
        <w:rPr>
          <w:bCs/>
          <w:sz w:val="20"/>
        </w:rPr>
        <w:t>(503) 856-5223</w:t>
      </w:r>
      <w:r w:rsidRPr="008B76A7">
        <w:rPr>
          <w:bCs/>
          <w:sz w:val="20"/>
        </w:rPr>
        <w:br/>
      </w:r>
      <w:hyperlink r:id="rId15" w:history="1">
        <w:r w:rsidRPr="008B76A7">
          <w:rPr>
            <w:bCs/>
            <w:color w:val="0000FF"/>
            <w:sz w:val="20"/>
            <w:u w:val="single"/>
          </w:rPr>
          <w:t>chrisfletcherl@pentacletheatre.org</w:t>
        </w:r>
      </w:hyperlink>
      <w:r w:rsidRPr="008B76A7">
        <w:rPr>
          <w:bCs/>
          <w:sz w:val="20"/>
        </w:rPr>
        <w:br/>
        <w:t>Travel Consultant/Owner of Top Dog Travel</w:t>
      </w:r>
    </w:p>
    <w:p w:rsidR="008B76A7" w:rsidRPr="008B76A7" w:rsidRDefault="008B76A7" w:rsidP="008B76A7">
      <w:pPr>
        <w:overflowPunct/>
        <w:autoSpaceDE/>
        <w:autoSpaceDN/>
        <w:adjustRightInd/>
        <w:textAlignment w:val="auto"/>
        <w:rPr>
          <w:b/>
          <w:bCs/>
          <w:color w:val="000000" w:themeColor="text1"/>
          <w:sz w:val="20"/>
        </w:rPr>
      </w:pPr>
    </w:p>
    <w:p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Brett Hochstetler</w:t>
      </w:r>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(503) 569-9233</w:t>
      </w:r>
    </w:p>
    <w:p w:rsidR="008B76A7" w:rsidRPr="008B76A7" w:rsidRDefault="00C2106E" w:rsidP="008B76A7">
      <w:pPr>
        <w:overflowPunct/>
        <w:autoSpaceDE/>
        <w:autoSpaceDN/>
        <w:adjustRightInd/>
        <w:textAlignment w:val="auto"/>
        <w:rPr>
          <w:bCs/>
          <w:color w:val="000000" w:themeColor="text1"/>
          <w:sz w:val="20"/>
        </w:rPr>
      </w:pPr>
      <w:hyperlink r:id="rId16" w:history="1">
        <w:r w:rsidR="008B76A7" w:rsidRPr="008B76A7">
          <w:rPr>
            <w:bCs/>
            <w:color w:val="0000FF"/>
            <w:sz w:val="20"/>
            <w:u w:val="single"/>
          </w:rPr>
          <w:t>brett@pentacletheatre.org</w:t>
        </w:r>
      </w:hyperlink>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Parts and small engine sales</w:t>
      </w:r>
    </w:p>
    <w:p w:rsidR="008B76A7" w:rsidRPr="008B76A7" w:rsidRDefault="008B76A7" w:rsidP="008B76A7">
      <w:pPr>
        <w:overflowPunct/>
        <w:autoSpaceDE/>
        <w:autoSpaceDN/>
        <w:adjustRightInd/>
        <w:textAlignment w:val="auto"/>
        <w:rPr>
          <w:bCs/>
          <w:color w:val="000000" w:themeColor="text1"/>
          <w:sz w:val="20"/>
        </w:rPr>
      </w:pPr>
      <w:proofErr w:type="spellStart"/>
      <w:r w:rsidRPr="008B76A7">
        <w:rPr>
          <w:bCs/>
          <w:color w:val="000000" w:themeColor="text1"/>
          <w:sz w:val="20"/>
        </w:rPr>
        <w:t>Rickreall</w:t>
      </w:r>
      <w:proofErr w:type="spellEnd"/>
      <w:r w:rsidRPr="008B76A7">
        <w:rPr>
          <w:bCs/>
          <w:color w:val="000000" w:themeColor="text1"/>
          <w:sz w:val="20"/>
        </w:rPr>
        <w:t xml:space="preserve"> Farm Supply</w:t>
      </w:r>
    </w:p>
    <w:p w:rsidR="008B76A7" w:rsidRPr="008B76A7" w:rsidRDefault="008B76A7" w:rsidP="008B76A7">
      <w:pPr>
        <w:overflowPunct/>
        <w:autoSpaceDE/>
        <w:autoSpaceDN/>
        <w:adjustRightInd/>
        <w:textAlignment w:val="auto"/>
        <w:rPr>
          <w:bCs/>
          <w:color w:val="000000" w:themeColor="text1"/>
          <w:sz w:val="20"/>
        </w:rPr>
      </w:pPr>
    </w:p>
    <w:p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Todd Logan</w:t>
      </w:r>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(503) 302-4111</w:t>
      </w:r>
    </w:p>
    <w:p w:rsidR="008B76A7" w:rsidRPr="008B76A7" w:rsidRDefault="00C2106E" w:rsidP="008B76A7">
      <w:pPr>
        <w:overflowPunct/>
        <w:autoSpaceDE/>
        <w:autoSpaceDN/>
        <w:adjustRightInd/>
        <w:textAlignment w:val="auto"/>
        <w:rPr>
          <w:bCs/>
          <w:color w:val="000000" w:themeColor="text1"/>
          <w:sz w:val="20"/>
        </w:rPr>
      </w:pPr>
      <w:hyperlink r:id="rId17" w:history="1">
        <w:r w:rsidR="008B76A7" w:rsidRPr="008B76A7">
          <w:rPr>
            <w:bCs/>
            <w:color w:val="0000FF"/>
            <w:sz w:val="20"/>
            <w:u w:val="single"/>
          </w:rPr>
          <w:t>todd@pentacletheatre.org</w:t>
        </w:r>
      </w:hyperlink>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Administrative Law Judge</w:t>
      </w:r>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State of Oregon</w:t>
      </w:r>
    </w:p>
    <w:p w:rsidR="008B76A7" w:rsidRPr="008B76A7" w:rsidRDefault="008B76A7" w:rsidP="008B76A7">
      <w:pPr>
        <w:overflowPunct/>
        <w:autoSpaceDE/>
        <w:autoSpaceDN/>
        <w:adjustRightInd/>
        <w:textAlignment w:val="auto"/>
        <w:rPr>
          <w:bCs/>
          <w:color w:val="000000" w:themeColor="text1"/>
          <w:sz w:val="20"/>
        </w:rPr>
      </w:pPr>
    </w:p>
    <w:p w:rsidR="008B76A7" w:rsidRPr="008B76A7" w:rsidRDefault="008B76A7" w:rsidP="008B76A7">
      <w:pPr>
        <w:overflowPunct/>
        <w:autoSpaceDE/>
        <w:autoSpaceDN/>
        <w:adjustRightInd/>
        <w:textAlignment w:val="auto"/>
        <w:rPr>
          <w:b/>
          <w:bCs/>
          <w:color w:val="000000" w:themeColor="text1"/>
          <w:sz w:val="20"/>
        </w:rPr>
      </w:pPr>
      <w:r w:rsidRPr="008B76A7">
        <w:rPr>
          <w:b/>
          <w:bCs/>
          <w:color w:val="000000" w:themeColor="text1"/>
          <w:sz w:val="20"/>
        </w:rPr>
        <w:t>Lizabeth Rogers</w:t>
      </w:r>
    </w:p>
    <w:p w:rsidR="008B76A7" w:rsidRPr="008B76A7" w:rsidRDefault="008B76A7" w:rsidP="008B76A7">
      <w:pPr>
        <w:overflowPunct/>
        <w:autoSpaceDE/>
        <w:autoSpaceDN/>
        <w:adjustRightInd/>
        <w:textAlignment w:val="auto"/>
        <w:rPr>
          <w:bCs/>
          <w:color w:val="000000" w:themeColor="text1"/>
          <w:sz w:val="20"/>
        </w:rPr>
      </w:pPr>
      <w:r w:rsidRPr="008B76A7">
        <w:rPr>
          <w:bCs/>
          <w:color w:val="000000" w:themeColor="text1"/>
          <w:sz w:val="20"/>
        </w:rPr>
        <w:t>(310) 387-5606</w:t>
      </w:r>
    </w:p>
    <w:p w:rsidR="008B76A7" w:rsidRPr="008B76A7" w:rsidRDefault="00C2106E" w:rsidP="008B76A7">
      <w:pPr>
        <w:overflowPunct/>
        <w:autoSpaceDE/>
        <w:autoSpaceDN/>
        <w:adjustRightInd/>
        <w:textAlignment w:val="auto"/>
        <w:rPr>
          <w:bCs/>
          <w:color w:val="000000" w:themeColor="text1"/>
          <w:sz w:val="20"/>
        </w:rPr>
      </w:pPr>
      <w:hyperlink r:id="rId18" w:history="1">
        <w:r w:rsidR="008B76A7" w:rsidRPr="008B76A7">
          <w:rPr>
            <w:bCs/>
            <w:color w:val="0000FF"/>
            <w:sz w:val="20"/>
            <w:u w:val="single"/>
          </w:rPr>
          <w:t>lizabeth@pentacletheatre.org</w:t>
        </w:r>
      </w:hyperlink>
    </w:p>
    <w:p w:rsidR="008B76A7" w:rsidRPr="008B76A7" w:rsidRDefault="008B76A7" w:rsidP="008B76A7">
      <w:pPr>
        <w:rPr>
          <w:b/>
          <w:color w:val="000000" w:themeColor="text1"/>
          <w:sz w:val="20"/>
        </w:rPr>
      </w:pPr>
      <w:r w:rsidRPr="008B76A7">
        <w:rPr>
          <w:bCs/>
          <w:color w:val="000000" w:themeColor="text1"/>
          <w:sz w:val="20"/>
        </w:rPr>
        <w:t>Documentary filmmaker</w:t>
      </w:r>
      <w:r w:rsidRPr="008B76A7">
        <w:rPr>
          <w:bCs/>
          <w:color w:val="000000" w:themeColor="text1"/>
          <w:sz w:val="20"/>
        </w:rPr>
        <w:br w:type="column"/>
      </w:r>
      <w:r w:rsidRPr="008B76A7">
        <w:rPr>
          <w:b/>
          <w:color w:val="000000" w:themeColor="text1"/>
          <w:sz w:val="20"/>
        </w:rPr>
        <w:t>Staff:</w:t>
      </w:r>
    </w:p>
    <w:p w:rsidR="008B76A7" w:rsidRPr="008B76A7" w:rsidRDefault="008B76A7" w:rsidP="008B76A7">
      <w:pPr>
        <w:rPr>
          <w:color w:val="000000" w:themeColor="text1"/>
          <w:sz w:val="20"/>
        </w:rPr>
      </w:pPr>
    </w:p>
    <w:p w:rsidR="008B76A7" w:rsidRPr="008B76A7" w:rsidRDefault="008B76A7" w:rsidP="008B76A7">
      <w:pPr>
        <w:rPr>
          <w:b/>
          <w:color w:val="000000" w:themeColor="text1"/>
          <w:sz w:val="20"/>
        </w:rPr>
      </w:pPr>
      <w:r w:rsidRPr="008B76A7">
        <w:rPr>
          <w:b/>
          <w:color w:val="000000" w:themeColor="text1"/>
          <w:sz w:val="20"/>
        </w:rPr>
        <w:t>Lisa Joyce – Executive Director</w:t>
      </w:r>
    </w:p>
    <w:p w:rsidR="008B76A7" w:rsidRPr="008B76A7" w:rsidRDefault="008B76A7" w:rsidP="008B76A7">
      <w:pPr>
        <w:rPr>
          <w:color w:val="000000" w:themeColor="text1"/>
          <w:sz w:val="20"/>
        </w:rPr>
      </w:pPr>
      <w:r w:rsidRPr="008B76A7">
        <w:rPr>
          <w:color w:val="000000" w:themeColor="text1"/>
          <w:sz w:val="20"/>
        </w:rPr>
        <w:t>Cell: (503) 409-3971</w:t>
      </w:r>
    </w:p>
    <w:p w:rsidR="008B76A7" w:rsidRPr="008B76A7" w:rsidRDefault="008B76A7" w:rsidP="008B76A7">
      <w:pPr>
        <w:rPr>
          <w:color w:val="000000" w:themeColor="text1"/>
          <w:sz w:val="20"/>
        </w:rPr>
      </w:pPr>
      <w:r w:rsidRPr="008B76A7">
        <w:rPr>
          <w:color w:val="000000" w:themeColor="text1"/>
          <w:sz w:val="20"/>
        </w:rPr>
        <w:t>Office: (503) 485-4300 ext. 108</w:t>
      </w:r>
    </w:p>
    <w:p w:rsidR="008B76A7" w:rsidRPr="008B76A7" w:rsidRDefault="00C2106E" w:rsidP="008B76A7">
      <w:pPr>
        <w:rPr>
          <w:rStyle w:val="Hyperlink"/>
          <w:color w:val="000000" w:themeColor="text1"/>
          <w:sz w:val="20"/>
        </w:rPr>
      </w:pPr>
      <w:hyperlink r:id="rId19" w:history="1">
        <w:r w:rsidR="008B76A7" w:rsidRPr="008B76A7">
          <w:rPr>
            <w:rStyle w:val="Hyperlink"/>
            <w:sz w:val="20"/>
          </w:rPr>
          <w:t>lisa@pentacletheatre.org</w:t>
        </w:r>
      </w:hyperlink>
    </w:p>
    <w:p w:rsidR="008B76A7" w:rsidRPr="008B76A7" w:rsidRDefault="008B76A7" w:rsidP="008B76A7">
      <w:pPr>
        <w:rPr>
          <w:color w:val="000000" w:themeColor="text1"/>
          <w:sz w:val="20"/>
        </w:rPr>
      </w:pPr>
    </w:p>
    <w:p w:rsidR="008B76A7" w:rsidRPr="008B76A7" w:rsidRDefault="008B76A7" w:rsidP="008B76A7">
      <w:pPr>
        <w:rPr>
          <w:b/>
          <w:color w:val="000000" w:themeColor="text1"/>
          <w:sz w:val="20"/>
        </w:rPr>
      </w:pPr>
      <w:r w:rsidRPr="008B76A7">
        <w:rPr>
          <w:b/>
          <w:color w:val="000000" w:themeColor="text1"/>
          <w:sz w:val="20"/>
        </w:rPr>
        <w:t>Chris Benham – Technical Director</w:t>
      </w:r>
    </w:p>
    <w:p w:rsidR="008B76A7" w:rsidRPr="008B76A7" w:rsidRDefault="008B76A7" w:rsidP="008B76A7">
      <w:pPr>
        <w:rPr>
          <w:color w:val="000000" w:themeColor="text1"/>
          <w:sz w:val="20"/>
        </w:rPr>
      </w:pPr>
      <w:r w:rsidRPr="008B76A7">
        <w:rPr>
          <w:color w:val="000000" w:themeColor="text1"/>
          <w:sz w:val="20"/>
        </w:rPr>
        <w:t>(971) 370-0144</w:t>
      </w:r>
    </w:p>
    <w:p w:rsidR="008B76A7" w:rsidRPr="008B76A7" w:rsidRDefault="008B76A7" w:rsidP="008B76A7">
      <w:pPr>
        <w:rPr>
          <w:color w:val="000000" w:themeColor="text1"/>
          <w:sz w:val="20"/>
        </w:rPr>
      </w:pPr>
      <w:r w:rsidRPr="008B76A7">
        <w:rPr>
          <w:color w:val="000000" w:themeColor="text1"/>
          <w:sz w:val="20"/>
        </w:rPr>
        <w:t>Theater: (503) 364-7200</w:t>
      </w:r>
    </w:p>
    <w:p w:rsidR="008B76A7" w:rsidRPr="008B76A7" w:rsidRDefault="00C2106E" w:rsidP="008B76A7">
      <w:pPr>
        <w:rPr>
          <w:color w:val="000000" w:themeColor="text1"/>
          <w:sz w:val="20"/>
        </w:rPr>
      </w:pPr>
      <w:hyperlink r:id="rId20" w:history="1">
        <w:r w:rsidR="008B76A7" w:rsidRPr="008B76A7">
          <w:rPr>
            <w:rStyle w:val="Hyperlink"/>
            <w:sz w:val="20"/>
          </w:rPr>
          <w:t>chris@pentacletheatre.org</w:t>
        </w:r>
      </w:hyperlink>
    </w:p>
    <w:p w:rsidR="008B76A7" w:rsidRPr="008B76A7" w:rsidRDefault="008B76A7" w:rsidP="008B76A7">
      <w:pPr>
        <w:rPr>
          <w:b/>
          <w:color w:val="000000" w:themeColor="text1"/>
          <w:sz w:val="20"/>
        </w:rPr>
      </w:pPr>
    </w:p>
    <w:p w:rsidR="008B76A7" w:rsidRPr="008B76A7" w:rsidRDefault="008B76A7" w:rsidP="008B76A7">
      <w:pPr>
        <w:rPr>
          <w:b/>
          <w:color w:val="000000" w:themeColor="text1"/>
          <w:sz w:val="20"/>
        </w:rPr>
      </w:pPr>
      <w:r w:rsidRPr="008B76A7">
        <w:rPr>
          <w:b/>
          <w:color w:val="000000" w:themeColor="text1"/>
          <w:sz w:val="20"/>
        </w:rPr>
        <w:t>Sarah Braff – Ticket Office Representative</w:t>
      </w:r>
    </w:p>
    <w:p w:rsidR="008B76A7" w:rsidRPr="008B76A7" w:rsidRDefault="008B76A7" w:rsidP="008B76A7">
      <w:pPr>
        <w:rPr>
          <w:color w:val="000000" w:themeColor="text1"/>
          <w:sz w:val="20"/>
        </w:rPr>
      </w:pPr>
      <w:r w:rsidRPr="008B76A7">
        <w:rPr>
          <w:color w:val="000000" w:themeColor="text1"/>
          <w:sz w:val="20"/>
        </w:rPr>
        <w:t>Cell: (503) 580-8245</w:t>
      </w:r>
    </w:p>
    <w:p w:rsidR="008B76A7" w:rsidRPr="008B76A7" w:rsidRDefault="008B76A7" w:rsidP="008B76A7">
      <w:pPr>
        <w:rPr>
          <w:color w:val="000000" w:themeColor="text1"/>
          <w:sz w:val="20"/>
        </w:rPr>
      </w:pPr>
      <w:r w:rsidRPr="008B76A7">
        <w:rPr>
          <w:color w:val="000000" w:themeColor="text1"/>
          <w:sz w:val="20"/>
        </w:rPr>
        <w:t>Office: (503) 485-4300</w:t>
      </w:r>
    </w:p>
    <w:p w:rsidR="008B76A7" w:rsidRPr="008B76A7" w:rsidRDefault="00C2106E" w:rsidP="008B76A7">
      <w:pPr>
        <w:rPr>
          <w:color w:val="000000" w:themeColor="text1"/>
          <w:sz w:val="20"/>
          <w:u w:val="single"/>
        </w:rPr>
      </w:pPr>
      <w:hyperlink r:id="rId21" w:history="1">
        <w:r w:rsidR="008B76A7" w:rsidRPr="008B76A7">
          <w:rPr>
            <w:rStyle w:val="Hyperlink"/>
            <w:sz w:val="20"/>
          </w:rPr>
          <w:t>sarah@pentacletheatre.org</w:t>
        </w:r>
      </w:hyperlink>
    </w:p>
    <w:p w:rsidR="008B76A7" w:rsidRPr="008B76A7" w:rsidRDefault="008B76A7" w:rsidP="008B76A7">
      <w:pPr>
        <w:rPr>
          <w:color w:val="000000" w:themeColor="text1"/>
          <w:sz w:val="20"/>
        </w:rPr>
      </w:pPr>
    </w:p>
    <w:p w:rsidR="008B76A7" w:rsidRPr="008B76A7" w:rsidRDefault="008B76A7" w:rsidP="008B76A7">
      <w:pPr>
        <w:rPr>
          <w:b/>
          <w:color w:val="000000" w:themeColor="text1"/>
          <w:sz w:val="20"/>
        </w:rPr>
      </w:pPr>
      <w:r w:rsidRPr="008B76A7">
        <w:rPr>
          <w:b/>
          <w:color w:val="000000" w:themeColor="text1"/>
          <w:sz w:val="20"/>
        </w:rPr>
        <w:t>David Mansfield – Facilities Maintenance Coordinator</w:t>
      </w:r>
    </w:p>
    <w:p w:rsidR="008B76A7" w:rsidRPr="008B76A7" w:rsidRDefault="008B76A7" w:rsidP="008B76A7">
      <w:pPr>
        <w:rPr>
          <w:color w:val="000000" w:themeColor="text1"/>
          <w:sz w:val="20"/>
        </w:rPr>
      </w:pPr>
      <w:r w:rsidRPr="008B76A7">
        <w:rPr>
          <w:color w:val="000000" w:themeColor="text1"/>
          <w:sz w:val="20"/>
        </w:rPr>
        <w:t>(971) 716-5079</w:t>
      </w:r>
    </w:p>
    <w:p w:rsidR="008B76A7" w:rsidRPr="008B76A7" w:rsidRDefault="00C2106E" w:rsidP="008B76A7">
      <w:pPr>
        <w:rPr>
          <w:rStyle w:val="Hyperlink"/>
          <w:sz w:val="20"/>
        </w:rPr>
      </w:pPr>
      <w:hyperlink r:id="rId22" w:history="1">
        <w:r w:rsidR="008B76A7" w:rsidRPr="008B76A7">
          <w:rPr>
            <w:rStyle w:val="Hyperlink"/>
            <w:sz w:val="20"/>
          </w:rPr>
          <w:t>david@pentacletheatre.org</w:t>
        </w:r>
      </w:hyperlink>
    </w:p>
    <w:p w:rsidR="008B76A7" w:rsidRPr="008B76A7" w:rsidRDefault="008B76A7" w:rsidP="008B76A7">
      <w:pPr>
        <w:rPr>
          <w:rStyle w:val="Hyperlink"/>
          <w:sz w:val="20"/>
        </w:rPr>
      </w:pPr>
    </w:p>
    <w:p w:rsidR="008B76A7" w:rsidRPr="008B76A7" w:rsidRDefault="008B76A7" w:rsidP="008B76A7">
      <w:pPr>
        <w:rPr>
          <w:color w:val="000000" w:themeColor="text1"/>
          <w:sz w:val="20"/>
        </w:rPr>
      </w:pPr>
      <w:r w:rsidRPr="008B76A7">
        <w:rPr>
          <w:b/>
          <w:color w:val="000000" w:themeColor="text1"/>
          <w:sz w:val="20"/>
        </w:rPr>
        <w:t xml:space="preserve">Julia </w:t>
      </w:r>
      <w:proofErr w:type="gramStart"/>
      <w:r w:rsidRPr="008B76A7">
        <w:rPr>
          <w:b/>
          <w:color w:val="000000" w:themeColor="text1"/>
          <w:sz w:val="20"/>
        </w:rPr>
        <w:t xml:space="preserve">Sargent </w:t>
      </w:r>
      <w:r w:rsidRPr="008B76A7">
        <w:rPr>
          <w:rStyle w:val="Strong"/>
          <w:sz w:val="20"/>
        </w:rPr>
        <w:t xml:space="preserve"> –</w:t>
      </w:r>
      <w:proofErr w:type="gramEnd"/>
      <w:r w:rsidRPr="008B76A7">
        <w:rPr>
          <w:rStyle w:val="Strong"/>
          <w:sz w:val="20"/>
        </w:rPr>
        <w:t xml:space="preserve"> Box Office Management Assistant</w:t>
      </w:r>
    </w:p>
    <w:p w:rsidR="008B76A7" w:rsidRPr="008B76A7" w:rsidRDefault="008B76A7" w:rsidP="008B76A7">
      <w:pPr>
        <w:rPr>
          <w:color w:val="000000" w:themeColor="text1"/>
          <w:sz w:val="20"/>
        </w:rPr>
      </w:pPr>
      <w:r w:rsidRPr="008B76A7">
        <w:rPr>
          <w:color w:val="000000" w:themeColor="text1"/>
          <w:sz w:val="20"/>
        </w:rPr>
        <w:t>Office: 503-485-4300</w:t>
      </w:r>
    </w:p>
    <w:p w:rsidR="008B76A7" w:rsidRPr="008B76A7" w:rsidRDefault="008B76A7" w:rsidP="008B76A7">
      <w:pPr>
        <w:pStyle w:val="Default"/>
        <w:rPr>
          <w:rFonts w:ascii="Times New Roman" w:hAnsi="Times New Roman" w:cs="Times New Roman"/>
          <w:color w:val="000000" w:themeColor="text1"/>
          <w:sz w:val="20"/>
        </w:rPr>
      </w:pPr>
      <w:r w:rsidRPr="008B76A7">
        <w:rPr>
          <w:rFonts w:ascii="Times New Roman" w:hAnsi="Times New Roman" w:cs="Times New Roman"/>
          <w:color w:val="000000" w:themeColor="text1"/>
          <w:sz w:val="20"/>
        </w:rPr>
        <w:t xml:space="preserve">Cell: </w:t>
      </w:r>
      <w:r w:rsidRPr="008B76A7">
        <w:rPr>
          <w:rFonts w:ascii="Times New Roman" w:hAnsi="Times New Roman" w:cs="Times New Roman"/>
          <w:sz w:val="21"/>
          <w:szCs w:val="21"/>
        </w:rPr>
        <w:t>503.522.4004</w:t>
      </w:r>
    </w:p>
    <w:p w:rsidR="008B76A7" w:rsidRPr="008B76A7" w:rsidRDefault="00C2106E" w:rsidP="008B76A7">
      <w:pPr>
        <w:rPr>
          <w:color w:val="000000" w:themeColor="text1"/>
          <w:sz w:val="20"/>
          <w:u w:val="single"/>
        </w:rPr>
      </w:pPr>
      <w:hyperlink r:id="rId23" w:history="1">
        <w:r w:rsidR="008B76A7" w:rsidRPr="008B76A7">
          <w:rPr>
            <w:rStyle w:val="Hyperlink"/>
            <w:sz w:val="20"/>
          </w:rPr>
          <w:t>julia@pentacletheatre.org</w:t>
        </w:r>
      </w:hyperlink>
    </w:p>
    <w:p w:rsidR="008B76A7" w:rsidRPr="008B76A7" w:rsidRDefault="008B76A7" w:rsidP="008B76A7">
      <w:pPr>
        <w:overflowPunct/>
        <w:autoSpaceDE/>
        <w:autoSpaceDN/>
        <w:adjustRightInd/>
        <w:textAlignment w:val="auto"/>
        <w:rPr>
          <w:bCs/>
          <w:color w:val="000000" w:themeColor="text1"/>
          <w:sz w:val="20"/>
        </w:rPr>
      </w:pPr>
    </w:p>
    <w:p w:rsidR="008B76A7" w:rsidRPr="008B76A7" w:rsidRDefault="008B76A7" w:rsidP="008B76A7">
      <w:pPr>
        <w:overflowPunct/>
        <w:autoSpaceDE/>
        <w:autoSpaceDN/>
        <w:adjustRightInd/>
        <w:textAlignment w:val="auto"/>
        <w:rPr>
          <w:rFonts w:ascii="Arial" w:hAnsi="Arial" w:cs="Arial"/>
          <w:bCs/>
          <w:color w:val="000000" w:themeColor="text1"/>
          <w:sz w:val="20"/>
        </w:rPr>
      </w:pPr>
    </w:p>
    <w:p w:rsidR="00176706" w:rsidRPr="003B5067" w:rsidRDefault="008B76A7" w:rsidP="008B76A7">
      <w:pPr>
        <w:rPr>
          <w:color w:val="000000" w:themeColor="text1"/>
          <w:szCs w:val="24"/>
        </w:rPr>
        <w:sectPr w:rsidR="00176706" w:rsidRPr="003B5067" w:rsidSect="00897D2E">
          <w:type w:val="continuous"/>
          <w:pgSz w:w="12240" w:h="15840"/>
          <w:pgMar w:top="1440" w:right="1080" w:bottom="810" w:left="1080" w:header="720" w:footer="432" w:gutter="0"/>
          <w:cols w:num="2" w:space="720"/>
          <w:docGrid w:linePitch="326"/>
        </w:sectPr>
      </w:pPr>
      <w:r w:rsidRPr="008B76A7">
        <w:rPr>
          <w:rFonts w:ascii="Arial" w:hAnsi="Arial" w:cs="Arial"/>
          <w:b/>
          <w:bCs/>
          <w:color w:val="000000" w:themeColor="text1"/>
          <w:sz w:val="20"/>
        </w:rPr>
        <w:br w:type="column"/>
      </w:r>
    </w:p>
    <w:p w:rsidR="0007480B" w:rsidRDefault="0007480B">
      <w:pPr>
        <w:overflowPunct/>
        <w:autoSpaceDE/>
        <w:autoSpaceDN/>
        <w:adjustRightInd/>
        <w:textAlignment w:val="auto"/>
        <w:rPr>
          <w:rFonts w:ascii="Arial" w:hAnsi="Arial"/>
          <w:b/>
          <w:sz w:val="28"/>
        </w:rPr>
      </w:pPr>
      <w:bookmarkStart w:id="6" w:name="_Toc442974556"/>
      <w:r>
        <w:br w:type="page"/>
      </w:r>
    </w:p>
    <w:p w:rsidR="00AF1EE3" w:rsidRPr="008E76E5" w:rsidRDefault="00876272" w:rsidP="003E383C">
      <w:pPr>
        <w:pStyle w:val="Subhead"/>
      </w:pPr>
      <w:bookmarkStart w:id="7" w:name="_Toc1568692"/>
      <w:r>
        <w:lastRenderedPageBreak/>
        <w:t>Committee c</w:t>
      </w:r>
      <w:r w:rsidR="00AF1EE3" w:rsidRPr="008E76E5">
        <w:t>hairs:</w:t>
      </w:r>
      <w:bookmarkEnd w:id="6"/>
      <w:bookmarkEnd w:id="7"/>
    </w:p>
    <w:p w:rsidR="00AF1EE3" w:rsidRPr="00671AC5" w:rsidRDefault="00AF1EE3" w:rsidP="003E383C"/>
    <w:p w:rsidR="008E76E5" w:rsidRDefault="008E76E5" w:rsidP="003E383C">
      <w:pPr>
        <w:sectPr w:rsidR="008E76E5" w:rsidSect="00B33732">
          <w:type w:val="continuous"/>
          <w:pgSz w:w="12240" w:h="15840"/>
          <w:pgMar w:top="1440" w:right="1080" w:bottom="1440" w:left="1080" w:header="720" w:footer="311" w:gutter="0"/>
          <w:cols w:space="720"/>
          <w:docGrid w:linePitch="326"/>
        </w:sectPr>
      </w:pPr>
    </w:p>
    <w:p w:rsidR="00AF1EE3" w:rsidRPr="003B5067" w:rsidRDefault="00AF1EE3" w:rsidP="003E383C">
      <w:pPr>
        <w:rPr>
          <w:b/>
          <w:szCs w:val="24"/>
        </w:rPr>
      </w:pPr>
      <w:r w:rsidRPr="003B5067">
        <w:rPr>
          <w:b/>
          <w:szCs w:val="24"/>
        </w:rPr>
        <w:t>Costumes</w:t>
      </w:r>
    </w:p>
    <w:p w:rsidR="00AF1EE3" w:rsidRPr="003B5067" w:rsidRDefault="00AF1EE3" w:rsidP="003E383C">
      <w:pPr>
        <w:rPr>
          <w:szCs w:val="24"/>
        </w:rPr>
      </w:pPr>
      <w:r w:rsidRPr="003B5067">
        <w:rPr>
          <w:szCs w:val="24"/>
        </w:rPr>
        <w:t>Susan Schoaps</w:t>
      </w:r>
    </w:p>
    <w:p w:rsidR="00AF1EE3" w:rsidRPr="003B5067" w:rsidRDefault="00C2106E" w:rsidP="003E383C">
      <w:pPr>
        <w:rPr>
          <w:szCs w:val="24"/>
        </w:rPr>
      </w:pPr>
      <w:hyperlink r:id="rId24" w:history="1">
        <w:r w:rsidR="00AF1EE3" w:rsidRPr="003B5067">
          <w:rPr>
            <w:rStyle w:val="Hyperlink"/>
            <w:szCs w:val="24"/>
          </w:rPr>
          <w:t>sschoaps@gmail.com</w:t>
        </w:r>
      </w:hyperlink>
    </w:p>
    <w:p w:rsidR="003B5067" w:rsidRDefault="00AF1EE3" w:rsidP="003E383C">
      <w:pPr>
        <w:rPr>
          <w:szCs w:val="24"/>
        </w:rPr>
      </w:pPr>
      <w:r w:rsidRPr="003B5067">
        <w:rPr>
          <w:szCs w:val="24"/>
        </w:rPr>
        <w:t>503-581-3544</w:t>
      </w:r>
    </w:p>
    <w:p w:rsidR="003B5067" w:rsidRPr="003B5067" w:rsidRDefault="003B5067" w:rsidP="003E383C">
      <w:pPr>
        <w:rPr>
          <w:szCs w:val="24"/>
        </w:rPr>
      </w:pPr>
      <w:r>
        <w:rPr>
          <w:szCs w:val="24"/>
        </w:rPr>
        <w:t>Cell: 503-580-4587</w:t>
      </w:r>
    </w:p>
    <w:p w:rsidR="00AF1EE3" w:rsidRPr="003B5067" w:rsidRDefault="00AF1EE3" w:rsidP="003E383C">
      <w:pPr>
        <w:rPr>
          <w:szCs w:val="24"/>
        </w:rPr>
      </w:pPr>
    </w:p>
    <w:p w:rsidR="00BD309E" w:rsidRDefault="00BD309E" w:rsidP="003E383C">
      <w:pPr>
        <w:rPr>
          <w:b/>
          <w:szCs w:val="24"/>
        </w:rPr>
      </w:pPr>
      <w:r>
        <w:rPr>
          <w:b/>
          <w:szCs w:val="24"/>
        </w:rPr>
        <w:t>Facilities</w:t>
      </w:r>
    </w:p>
    <w:p w:rsidR="0007480B" w:rsidRPr="0007480B" w:rsidRDefault="0007480B" w:rsidP="0007480B">
      <w:pPr>
        <w:rPr>
          <w:color w:val="000000" w:themeColor="text1"/>
          <w:szCs w:val="24"/>
        </w:rPr>
      </w:pPr>
      <w:r w:rsidRPr="0007480B">
        <w:rPr>
          <w:color w:val="000000" w:themeColor="text1"/>
          <w:szCs w:val="24"/>
        </w:rPr>
        <w:t>Tony Zandol</w:t>
      </w:r>
    </w:p>
    <w:p w:rsidR="0007480B" w:rsidRPr="0007480B" w:rsidRDefault="0007480B" w:rsidP="0007480B">
      <w:pPr>
        <w:rPr>
          <w:color w:val="000000" w:themeColor="text1"/>
          <w:szCs w:val="24"/>
        </w:rPr>
      </w:pPr>
      <w:r w:rsidRPr="0007480B">
        <w:rPr>
          <w:color w:val="000000" w:themeColor="text1"/>
          <w:szCs w:val="24"/>
        </w:rPr>
        <w:t>Home: (503) 371-8280</w:t>
      </w:r>
    </w:p>
    <w:p w:rsidR="0007480B" w:rsidRPr="0007480B" w:rsidRDefault="0007480B" w:rsidP="0007480B">
      <w:pPr>
        <w:rPr>
          <w:color w:val="000000" w:themeColor="text1"/>
          <w:szCs w:val="24"/>
        </w:rPr>
      </w:pPr>
      <w:r w:rsidRPr="0007480B">
        <w:rPr>
          <w:color w:val="000000" w:themeColor="text1"/>
          <w:szCs w:val="24"/>
        </w:rPr>
        <w:t>Cell: (503) 409-3041</w:t>
      </w:r>
    </w:p>
    <w:p w:rsidR="0007480B" w:rsidRPr="0007480B" w:rsidRDefault="0007480B" w:rsidP="0007480B">
      <w:pPr>
        <w:rPr>
          <w:color w:val="000000" w:themeColor="text1"/>
          <w:szCs w:val="24"/>
        </w:rPr>
      </w:pPr>
      <w:r w:rsidRPr="0007480B">
        <w:rPr>
          <w:color w:val="000000" w:themeColor="text1"/>
          <w:szCs w:val="24"/>
        </w:rPr>
        <w:t>Theater: (503) 364-7200</w:t>
      </w:r>
    </w:p>
    <w:p w:rsidR="0007480B" w:rsidRPr="0007480B" w:rsidRDefault="00C2106E" w:rsidP="0007480B">
      <w:pPr>
        <w:rPr>
          <w:color w:val="000000" w:themeColor="text1"/>
          <w:szCs w:val="24"/>
        </w:rPr>
      </w:pPr>
      <w:hyperlink r:id="rId25" w:history="1">
        <w:r w:rsidR="0007480B" w:rsidRPr="0007480B">
          <w:rPr>
            <w:rStyle w:val="Hyperlink"/>
            <w:color w:val="000000" w:themeColor="text1"/>
            <w:szCs w:val="24"/>
          </w:rPr>
          <w:t>tzpentch@comcast.net</w:t>
        </w:r>
      </w:hyperlink>
      <w:r w:rsidR="0007480B" w:rsidRPr="0007480B">
        <w:rPr>
          <w:color w:val="000000" w:themeColor="text1"/>
          <w:szCs w:val="24"/>
        </w:rPr>
        <w:t xml:space="preserve"> </w:t>
      </w:r>
    </w:p>
    <w:p w:rsidR="00BD309E" w:rsidRPr="0007480B" w:rsidRDefault="00BD309E" w:rsidP="003E383C">
      <w:pPr>
        <w:rPr>
          <w:b/>
          <w:szCs w:val="24"/>
        </w:rPr>
      </w:pPr>
    </w:p>
    <w:p w:rsidR="00AF1EE3" w:rsidRPr="003B5067" w:rsidRDefault="00AF1EE3" w:rsidP="003E383C">
      <w:pPr>
        <w:rPr>
          <w:b/>
          <w:szCs w:val="24"/>
        </w:rPr>
      </w:pPr>
      <w:r w:rsidRPr="003B5067">
        <w:rPr>
          <w:b/>
          <w:szCs w:val="24"/>
        </w:rPr>
        <w:t>Hospitality</w:t>
      </w:r>
    </w:p>
    <w:p w:rsidR="00AF1EE3" w:rsidRPr="003B5067" w:rsidRDefault="00AF1EE3" w:rsidP="003E383C">
      <w:pPr>
        <w:rPr>
          <w:szCs w:val="24"/>
        </w:rPr>
      </w:pPr>
      <w:r w:rsidRPr="003B5067">
        <w:rPr>
          <w:szCs w:val="24"/>
        </w:rPr>
        <w:t>Karen and Chris McCarty</w:t>
      </w:r>
    </w:p>
    <w:p w:rsidR="003B5067" w:rsidRPr="003B5067" w:rsidRDefault="00C2106E" w:rsidP="003E383C">
      <w:pPr>
        <w:rPr>
          <w:szCs w:val="24"/>
        </w:rPr>
      </w:pPr>
      <w:hyperlink r:id="rId26" w:history="1">
        <w:r w:rsidR="003B5067" w:rsidRPr="00D21D27">
          <w:rPr>
            <w:rStyle w:val="Hyperlink"/>
            <w:szCs w:val="24"/>
          </w:rPr>
          <w:t>pentaclehospitality@yahoo.com</w:t>
        </w:r>
      </w:hyperlink>
      <w:r w:rsidR="003B5067">
        <w:rPr>
          <w:szCs w:val="24"/>
        </w:rPr>
        <w:t xml:space="preserve"> </w:t>
      </w:r>
    </w:p>
    <w:p w:rsidR="00456581" w:rsidRPr="003B5067" w:rsidRDefault="00456581" w:rsidP="003E383C">
      <w:pPr>
        <w:rPr>
          <w:szCs w:val="24"/>
        </w:rPr>
      </w:pPr>
      <w:r w:rsidRPr="003B5067">
        <w:rPr>
          <w:szCs w:val="24"/>
        </w:rPr>
        <w:t xml:space="preserve">Karen: </w:t>
      </w:r>
      <w:hyperlink r:id="rId27" w:history="1">
        <w:r w:rsidRPr="003B5067">
          <w:rPr>
            <w:rStyle w:val="Hyperlink"/>
            <w:szCs w:val="24"/>
          </w:rPr>
          <w:t>karenmccarty@comcast.net</w:t>
        </w:r>
      </w:hyperlink>
    </w:p>
    <w:p w:rsidR="008E76E5" w:rsidRPr="003B5067" w:rsidRDefault="008E76E5" w:rsidP="003E383C">
      <w:pPr>
        <w:rPr>
          <w:szCs w:val="24"/>
        </w:rPr>
      </w:pPr>
      <w:r w:rsidRPr="003B5067">
        <w:rPr>
          <w:szCs w:val="24"/>
        </w:rPr>
        <w:t>503-851-6785</w:t>
      </w:r>
    </w:p>
    <w:p w:rsidR="00456581" w:rsidRPr="003B5067" w:rsidRDefault="00456581" w:rsidP="003E383C">
      <w:pPr>
        <w:rPr>
          <w:szCs w:val="24"/>
        </w:rPr>
      </w:pPr>
      <w:r w:rsidRPr="003B5067">
        <w:rPr>
          <w:szCs w:val="24"/>
        </w:rPr>
        <w:t xml:space="preserve">Chris: </w:t>
      </w:r>
      <w:hyperlink r:id="rId28" w:history="1">
        <w:r w:rsidR="008E76E5" w:rsidRPr="003B5067">
          <w:rPr>
            <w:rStyle w:val="Hyperlink"/>
            <w:szCs w:val="24"/>
          </w:rPr>
          <w:t>ibtrkn2@comcast.net</w:t>
        </w:r>
      </w:hyperlink>
    </w:p>
    <w:p w:rsidR="008E76E5" w:rsidRDefault="008E76E5" w:rsidP="003E383C">
      <w:pPr>
        <w:rPr>
          <w:szCs w:val="24"/>
        </w:rPr>
      </w:pPr>
      <w:r w:rsidRPr="003B5067">
        <w:rPr>
          <w:szCs w:val="24"/>
        </w:rPr>
        <w:t>503-851-1549</w:t>
      </w:r>
    </w:p>
    <w:p w:rsidR="00FF7121" w:rsidRDefault="00FF7121" w:rsidP="00405798">
      <w:pPr>
        <w:rPr>
          <w:b/>
          <w:szCs w:val="24"/>
        </w:rPr>
      </w:pPr>
    </w:p>
    <w:p w:rsidR="00C16BC2" w:rsidRDefault="00C16BC2" w:rsidP="00405798">
      <w:pPr>
        <w:rPr>
          <w:b/>
          <w:szCs w:val="24"/>
        </w:rPr>
      </w:pPr>
      <w:r>
        <w:rPr>
          <w:b/>
          <w:szCs w:val="24"/>
        </w:rPr>
        <w:t>Marketing</w:t>
      </w:r>
      <w:r w:rsidR="00607B33">
        <w:rPr>
          <w:b/>
          <w:szCs w:val="24"/>
        </w:rPr>
        <w:t xml:space="preserve"> – beginning Jan 1</w:t>
      </w:r>
    </w:p>
    <w:p w:rsidR="00607B33" w:rsidRPr="00607B33" w:rsidRDefault="00607B33" w:rsidP="00405798">
      <w:pPr>
        <w:rPr>
          <w:szCs w:val="24"/>
        </w:rPr>
      </w:pPr>
      <w:r w:rsidRPr="00607B33">
        <w:rPr>
          <w:szCs w:val="24"/>
        </w:rPr>
        <w:t>Cesie Scheuermann</w:t>
      </w:r>
    </w:p>
    <w:p w:rsidR="00607B33" w:rsidRPr="00607B33" w:rsidRDefault="00C2106E" w:rsidP="00405798">
      <w:pPr>
        <w:rPr>
          <w:szCs w:val="24"/>
        </w:rPr>
      </w:pPr>
      <w:hyperlink r:id="rId29" w:history="1">
        <w:r w:rsidR="00607B33" w:rsidRPr="00607B33">
          <w:rPr>
            <w:rStyle w:val="Hyperlink"/>
            <w:szCs w:val="24"/>
          </w:rPr>
          <w:t>cesiedelve@gmail.com</w:t>
        </w:r>
      </w:hyperlink>
    </w:p>
    <w:p w:rsidR="00607B33" w:rsidRPr="00607B33" w:rsidRDefault="00607B33" w:rsidP="00405798">
      <w:pPr>
        <w:rPr>
          <w:szCs w:val="24"/>
        </w:rPr>
      </w:pPr>
      <w:r w:rsidRPr="00607B33">
        <w:rPr>
          <w:szCs w:val="24"/>
        </w:rPr>
        <w:t>503-779-5546</w:t>
      </w:r>
    </w:p>
    <w:p w:rsidR="00607B33" w:rsidRPr="00607B33" w:rsidRDefault="00607B33" w:rsidP="00405798">
      <w:pPr>
        <w:rPr>
          <w:szCs w:val="24"/>
        </w:rPr>
      </w:pPr>
    </w:p>
    <w:p w:rsidR="00405798" w:rsidRPr="003B5067" w:rsidRDefault="00405798" w:rsidP="00405798">
      <w:pPr>
        <w:rPr>
          <w:b/>
          <w:szCs w:val="24"/>
        </w:rPr>
      </w:pPr>
      <w:r w:rsidRPr="003B5067">
        <w:rPr>
          <w:b/>
          <w:szCs w:val="24"/>
        </w:rPr>
        <w:t>Props</w:t>
      </w:r>
    </w:p>
    <w:p w:rsidR="0007480B" w:rsidRPr="0007480B" w:rsidRDefault="0007480B" w:rsidP="0007480B">
      <w:pPr>
        <w:rPr>
          <w:b/>
          <w:color w:val="000000" w:themeColor="text1"/>
          <w:szCs w:val="24"/>
        </w:rPr>
      </w:pPr>
      <w:r w:rsidRPr="0007480B">
        <w:rPr>
          <w:b/>
          <w:color w:val="000000" w:themeColor="text1"/>
          <w:szCs w:val="24"/>
        </w:rPr>
        <w:t>Chris Benham – Technical Director</w:t>
      </w:r>
    </w:p>
    <w:p w:rsidR="0007480B" w:rsidRPr="0007480B" w:rsidRDefault="0007480B" w:rsidP="0007480B">
      <w:pPr>
        <w:rPr>
          <w:color w:val="000000" w:themeColor="text1"/>
          <w:szCs w:val="24"/>
        </w:rPr>
      </w:pPr>
      <w:r w:rsidRPr="0007480B">
        <w:rPr>
          <w:color w:val="000000" w:themeColor="text1"/>
          <w:szCs w:val="24"/>
        </w:rPr>
        <w:t>(971) 370-0144</w:t>
      </w:r>
    </w:p>
    <w:p w:rsidR="0007480B" w:rsidRPr="0007480B" w:rsidRDefault="0007480B" w:rsidP="0007480B">
      <w:pPr>
        <w:rPr>
          <w:color w:val="000000" w:themeColor="text1"/>
          <w:szCs w:val="24"/>
        </w:rPr>
      </w:pPr>
      <w:r w:rsidRPr="0007480B">
        <w:rPr>
          <w:color w:val="000000" w:themeColor="text1"/>
          <w:szCs w:val="24"/>
        </w:rPr>
        <w:t>Theater: (503) 364-7200</w:t>
      </w:r>
    </w:p>
    <w:p w:rsidR="0007480B" w:rsidRPr="0007480B" w:rsidRDefault="00C2106E" w:rsidP="0007480B">
      <w:pPr>
        <w:rPr>
          <w:color w:val="000000" w:themeColor="text1"/>
          <w:szCs w:val="24"/>
        </w:rPr>
      </w:pPr>
      <w:hyperlink r:id="rId30" w:history="1">
        <w:r w:rsidR="0007480B" w:rsidRPr="0007480B">
          <w:rPr>
            <w:rStyle w:val="Hyperlink"/>
            <w:szCs w:val="24"/>
          </w:rPr>
          <w:t>chris@pentacletheatre.org</w:t>
        </w:r>
      </w:hyperlink>
    </w:p>
    <w:p w:rsidR="00607B33" w:rsidRDefault="00607B33" w:rsidP="00405798">
      <w:pPr>
        <w:rPr>
          <w:b/>
          <w:szCs w:val="24"/>
        </w:rPr>
      </w:pPr>
      <w:r>
        <w:rPr>
          <w:b/>
          <w:szCs w:val="24"/>
        </w:rPr>
        <w:t>Social Media</w:t>
      </w:r>
    </w:p>
    <w:p w:rsidR="00607B33" w:rsidRDefault="00607B33" w:rsidP="00607B33">
      <w:pPr>
        <w:rPr>
          <w:color w:val="000000" w:themeColor="text1"/>
          <w:szCs w:val="24"/>
        </w:rPr>
      </w:pPr>
      <w:r>
        <w:rPr>
          <w:color w:val="000000" w:themeColor="text1"/>
          <w:szCs w:val="24"/>
        </w:rPr>
        <w:t>David Ballantyne</w:t>
      </w:r>
    </w:p>
    <w:p w:rsidR="00607B33" w:rsidRPr="0007480B" w:rsidRDefault="00607B33" w:rsidP="00607B33">
      <w:pPr>
        <w:rPr>
          <w:color w:val="000000" w:themeColor="text1"/>
          <w:szCs w:val="24"/>
        </w:rPr>
      </w:pPr>
      <w:r w:rsidRPr="0007480B">
        <w:rPr>
          <w:color w:val="000000" w:themeColor="text1"/>
          <w:szCs w:val="24"/>
        </w:rPr>
        <w:t>(503) 798-8473</w:t>
      </w:r>
    </w:p>
    <w:p w:rsidR="00607B33" w:rsidRPr="0007480B" w:rsidRDefault="00C2106E" w:rsidP="00607B33">
      <w:pPr>
        <w:rPr>
          <w:color w:val="000000" w:themeColor="text1"/>
          <w:szCs w:val="24"/>
        </w:rPr>
      </w:pPr>
      <w:hyperlink r:id="rId31" w:history="1">
        <w:r w:rsidR="00607B33" w:rsidRPr="0007480B">
          <w:rPr>
            <w:rStyle w:val="Hyperlink"/>
            <w:szCs w:val="24"/>
          </w:rPr>
          <w:t>davidrballantyne@gmail.com</w:t>
        </w:r>
      </w:hyperlink>
    </w:p>
    <w:p w:rsidR="00607B33" w:rsidRDefault="00607B33" w:rsidP="00405798">
      <w:pPr>
        <w:rPr>
          <w:b/>
          <w:szCs w:val="24"/>
        </w:rPr>
      </w:pPr>
    </w:p>
    <w:p w:rsidR="00405798" w:rsidRPr="003B5067" w:rsidRDefault="00405798" w:rsidP="00405798">
      <w:pPr>
        <w:rPr>
          <w:b/>
          <w:szCs w:val="24"/>
        </w:rPr>
      </w:pPr>
      <w:r w:rsidRPr="003B5067">
        <w:rPr>
          <w:b/>
          <w:szCs w:val="24"/>
        </w:rPr>
        <w:t>Student and Community Night</w:t>
      </w:r>
    </w:p>
    <w:p w:rsidR="00405798" w:rsidRPr="003B5067" w:rsidRDefault="00405798" w:rsidP="00405798">
      <w:pPr>
        <w:rPr>
          <w:szCs w:val="24"/>
        </w:rPr>
      </w:pPr>
      <w:r w:rsidRPr="003B5067">
        <w:rPr>
          <w:szCs w:val="24"/>
        </w:rPr>
        <w:t>Rachel Duncan</w:t>
      </w:r>
    </w:p>
    <w:p w:rsidR="00405798" w:rsidRPr="003B5067" w:rsidRDefault="00C2106E" w:rsidP="00405798">
      <w:pPr>
        <w:rPr>
          <w:szCs w:val="24"/>
        </w:rPr>
      </w:pPr>
      <w:hyperlink r:id="rId32" w:history="1">
        <w:r w:rsidR="00405798" w:rsidRPr="003B5067">
          <w:rPr>
            <w:rStyle w:val="Hyperlink"/>
            <w:szCs w:val="24"/>
          </w:rPr>
          <w:t>pentaclestudentnight@gmail.com</w:t>
        </w:r>
      </w:hyperlink>
    </w:p>
    <w:p w:rsidR="00405798" w:rsidRPr="003B5067" w:rsidRDefault="00405798" w:rsidP="00405798">
      <w:pPr>
        <w:rPr>
          <w:szCs w:val="24"/>
        </w:rPr>
      </w:pPr>
      <w:r w:rsidRPr="003B5067">
        <w:rPr>
          <w:szCs w:val="24"/>
        </w:rPr>
        <w:t>503-819-4468</w:t>
      </w:r>
    </w:p>
    <w:p w:rsidR="00405798" w:rsidRPr="003B5067" w:rsidRDefault="00405798" w:rsidP="00405798">
      <w:pPr>
        <w:rPr>
          <w:szCs w:val="24"/>
        </w:rPr>
      </w:pPr>
    </w:p>
    <w:p w:rsidR="00405798" w:rsidRPr="00AA3B38" w:rsidRDefault="00405798" w:rsidP="00405798">
      <w:pPr>
        <w:rPr>
          <w:b/>
          <w:i/>
          <w:szCs w:val="24"/>
        </w:rPr>
      </w:pPr>
      <w:r w:rsidRPr="003B5067">
        <w:rPr>
          <w:b/>
          <w:szCs w:val="24"/>
        </w:rPr>
        <w:t>Sound</w:t>
      </w:r>
      <w:r w:rsidR="001A716D">
        <w:rPr>
          <w:b/>
          <w:szCs w:val="24"/>
        </w:rPr>
        <w:t>/Audio Chair</w:t>
      </w:r>
    </w:p>
    <w:p w:rsidR="00405798" w:rsidRDefault="00C03557" w:rsidP="00405798">
      <w:pPr>
        <w:rPr>
          <w:szCs w:val="24"/>
        </w:rPr>
      </w:pPr>
      <w:r w:rsidRPr="00AA3B38">
        <w:rPr>
          <w:szCs w:val="24"/>
        </w:rPr>
        <w:t>Michael McIntosh</w:t>
      </w:r>
    </w:p>
    <w:p w:rsidR="00AA3B38" w:rsidRDefault="00AA3B38" w:rsidP="00405798">
      <w:pPr>
        <w:rPr>
          <w:szCs w:val="24"/>
        </w:rPr>
      </w:pPr>
      <w:r>
        <w:rPr>
          <w:szCs w:val="24"/>
        </w:rPr>
        <w:t>Home: 503-370-8913</w:t>
      </w:r>
    </w:p>
    <w:p w:rsidR="00AA3B38" w:rsidRDefault="00AA3B38" w:rsidP="00405798">
      <w:pPr>
        <w:rPr>
          <w:szCs w:val="24"/>
        </w:rPr>
      </w:pPr>
      <w:r>
        <w:rPr>
          <w:szCs w:val="24"/>
        </w:rPr>
        <w:t>Cell: 503-931-7577</w:t>
      </w:r>
    </w:p>
    <w:p w:rsidR="00AA3B38" w:rsidRPr="00AA3B38" w:rsidRDefault="00C2106E" w:rsidP="00405798">
      <w:pPr>
        <w:rPr>
          <w:szCs w:val="24"/>
        </w:rPr>
      </w:pPr>
      <w:hyperlink r:id="rId33" w:history="1">
        <w:r w:rsidR="00AA3B38" w:rsidRPr="00CD35BA">
          <w:rPr>
            <w:rStyle w:val="Hyperlink"/>
            <w:szCs w:val="24"/>
          </w:rPr>
          <w:t>Mcintosh.audio@icloud.com</w:t>
        </w:r>
      </w:hyperlink>
      <w:r w:rsidR="00AA3B38">
        <w:rPr>
          <w:szCs w:val="24"/>
        </w:rPr>
        <w:t xml:space="preserve"> </w:t>
      </w:r>
    </w:p>
    <w:p w:rsidR="00405798" w:rsidRPr="003B5067" w:rsidRDefault="00405798" w:rsidP="00405798">
      <w:pPr>
        <w:rPr>
          <w:szCs w:val="24"/>
        </w:rPr>
      </w:pPr>
    </w:p>
    <w:p w:rsidR="00405798" w:rsidRPr="003B5067" w:rsidRDefault="00405798" w:rsidP="00405798">
      <w:pPr>
        <w:rPr>
          <w:b/>
          <w:szCs w:val="24"/>
        </w:rPr>
      </w:pPr>
      <w:r w:rsidRPr="003B5067">
        <w:rPr>
          <w:b/>
          <w:szCs w:val="24"/>
        </w:rPr>
        <w:t>Wigs &amp; Hair</w:t>
      </w:r>
    </w:p>
    <w:p w:rsidR="00405798" w:rsidRPr="003B5067" w:rsidRDefault="00176706" w:rsidP="00405798">
      <w:pPr>
        <w:rPr>
          <w:szCs w:val="24"/>
        </w:rPr>
      </w:pPr>
      <w:r>
        <w:rPr>
          <w:szCs w:val="24"/>
        </w:rPr>
        <w:t>Vacant</w:t>
      </w:r>
      <w:r w:rsidR="009730F0">
        <w:rPr>
          <w:szCs w:val="24"/>
        </w:rPr>
        <w:t xml:space="preserve"> </w:t>
      </w:r>
    </w:p>
    <w:p w:rsidR="00405798" w:rsidRDefault="00405798" w:rsidP="003E383C">
      <w:pPr>
        <w:rPr>
          <w:szCs w:val="24"/>
        </w:rPr>
      </w:pPr>
    </w:p>
    <w:p w:rsidR="0088516D" w:rsidRPr="008B101E" w:rsidRDefault="0088516D" w:rsidP="003E383C">
      <w:pPr>
        <w:rPr>
          <w:b/>
          <w:szCs w:val="24"/>
        </w:rPr>
      </w:pPr>
      <w:r w:rsidRPr="008B101E">
        <w:rPr>
          <w:b/>
          <w:szCs w:val="24"/>
        </w:rPr>
        <w:t>Make up contact</w:t>
      </w:r>
    </w:p>
    <w:p w:rsidR="0088516D" w:rsidRDefault="0088516D" w:rsidP="003E383C">
      <w:pPr>
        <w:rPr>
          <w:szCs w:val="24"/>
        </w:rPr>
      </w:pPr>
      <w:r>
        <w:rPr>
          <w:szCs w:val="24"/>
        </w:rPr>
        <w:t>Isaac Joyce-Shaw</w:t>
      </w:r>
    </w:p>
    <w:p w:rsidR="0088516D" w:rsidRDefault="00C2106E" w:rsidP="003E383C">
      <w:pPr>
        <w:rPr>
          <w:szCs w:val="24"/>
        </w:rPr>
      </w:pPr>
      <w:hyperlink r:id="rId34" w:history="1">
        <w:r w:rsidR="0088516D" w:rsidRPr="00027006">
          <w:rPr>
            <w:rStyle w:val="Hyperlink"/>
            <w:szCs w:val="24"/>
          </w:rPr>
          <w:t>isaacjoyceshaw@gmail.com</w:t>
        </w:r>
      </w:hyperlink>
    </w:p>
    <w:p w:rsidR="0088516D" w:rsidRDefault="0088516D" w:rsidP="003E383C">
      <w:pPr>
        <w:rPr>
          <w:szCs w:val="24"/>
        </w:rPr>
      </w:pPr>
      <w:r>
        <w:rPr>
          <w:szCs w:val="24"/>
        </w:rPr>
        <w:t>971-304-8862</w:t>
      </w:r>
    </w:p>
    <w:p w:rsidR="00607B33" w:rsidRPr="003B5067" w:rsidRDefault="00607B33" w:rsidP="003E383C">
      <w:pPr>
        <w:rPr>
          <w:szCs w:val="24"/>
        </w:rPr>
      </w:pPr>
    </w:p>
    <w:p w:rsidR="00BD309E" w:rsidRDefault="00BD309E" w:rsidP="003E383C">
      <w:pPr>
        <w:rPr>
          <w:b/>
          <w:szCs w:val="24"/>
        </w:rPr>
      </w:pPr>
    </w:p>
    <w:p w:rsidR="00405798" w:rsidRDefault="00405798" w:rsidP="003E383C">
      <w:pPr>
        <w:rPr>
          <w:b/>
          <w:szCs w:val="24"/>
        </w:rPr>
        <w:sectPr w:rsidR="00405798" w:rsidSect="00405798">
          <w:type w:val="continuous"/>
          <w:pgSz w:w="12240" w:h="15840"/>
          <w:pgMar w:top="1440" w:right="1080" w:bottom="1440" w:left="1080" w:header="720" w:footer="432" w:gutter="0"/>
          <w:cols w:num="2" w:space="720"/>
          <w:docGrid w:linePitch="326"/>
        </w:sectPr>
      </w:pPr>
    </w:p>
    <w:p w:rsidR="00BD309E" w:rsidRDefault="00BD309E" w:rsidP="003E383C">
      <w:pPr>
        <w:rPr>
          <w:b/>
          <w:szCs w:val="24"/>
        </w:rPr>
      </w:pPr>
    </w:p>
    <w:p w:rsidR="00405798" w:rsidRDefault="00405798" w:rsidP="00405798">
      <w:pPr>
        <w:pStyle w:val="Subhead"/>
      </w:pPr>
      <w:bookmarkStart w:id="8" w:name="_Toc442974558"/>
      <w:bookmarkStart w:id="9" w:name="_Toc1568693"/>
      <w:r>
        <w:t>Facilities</w:t>
      </w:r>
      <w:bookmarkEnd w:id="8"/>
      <w:bookmarkEnd w:id="9"/>
    </w:p>
    <w:p w:rsidR="00405798" w:rsidRDefault="00405798" w:rsidP="00405798"/>
    <w:p w:rsidR="00405798" w:rsidRDefault="00405798" w:rsidP="00405798">
      <w:pPr>
        <w:sectPr w:rsidR="00405798" w:rsidSect="008E76E5">
          <w:type w:val="continuous"/>
          <w:pgSz w:w="12240" w:h="15840"/>
          <w:pgMar w:top="1440" w:right="1080" w:bottom="1440" w:left="1080" w:header="720" w:footer="432" w:gutter="0"/>
          <w:cols w:space="720"/>
          <w:docGrid w:linePitch="326"/>
        </w:sectPr>
      </w:pPr>
    </w:p>
    <w:p w:rsidR="00405798" w:rsidRPr="00F50B3E" w:rsidRDefault="00405798" w:rsidP="00405798">
      <w:pPr>
        <w:rPr>
          <w:b/>
        </w:rPr>
      </w:pPr>
      <w:r w:rsidRPr="00F50B3E">
        <w:rPr>
          <w:b/>
        </w:rPr>
        <w:t>Rehearsal Facility</w:t>
      </w:r>
    </w:p>
    <w:p w:rsidR="00405798" w:rsidRPr="00175A67" w:rsidRDefault="00405798" w:rsidP="00405798">
      <w:r w:rsidRPr="00175A67">
        <w:t>145 Liberty St. NE, Suite 102</w:t>
      </w:r>
    </w:p>
    <w:p w:rsidR="00405798" w:rsidRPr="00175A67" w:rsidRDefault="00405798" w:rsidP="00405798">
      <w:r w:rsidRPr="00175A67">
        <w:t>Salem, OR 97301</w:t>
      </w:r>
    </w:p>
    <w:p w:rsidR="00405798" w:rsidRPr="00175A67" w:rsidRDefault="00405798" w:rsidP="00405798">
      <w:smartTag w:uri="urn:schemas-microsoft-com:office:smarttags" w:element="phone">
        <w:smartTagPr>
          <w:attr w:name="phonenumber" w:val="$6485$$$"/>
          <w:attr w:uri="urn:schemas-microsoft-com:office:office" w:name="ls" w:val="trans"/>
        </w:smartTagPr>
        <w:r w:rsidRPr="00175A67">
          <w:t>503-485-4300</w:t>
        </w:r>
      </w:smartTag>
    </w:p>
    <w:p w:rsidR="00405798" w:rsidRDefault="00405798" w:rsidP="00405798"/>
    <w:p w:rsidR="00405798" w:rsidRPr="00F50B3E" w:rsidRDefault="00405798" w:rsidP="00405798">
      <w:pPr>
        <w:rPr>
          <w:b/>
        </w:rPr>
      </w:pPr>
      <w:r w:rsidRPr="00F50B3E">
        <w:rPr>
          <w:b/>
        </w:rPr>
        <w:t>Theater location</w:t>
      </w:r>
    </w:p>
    <w:p w:rsidR="00405798" w:rsidRDefault="00405798" w:rsidP="00405798">
      <w:r>
        <w:t>324 52</w:t>
      </w:r>
      <w:r w:rsidRPr="00175A67">
        <w:rPr>
          <w:vertAlign w:val="superscript"/>
        </w:rPr>
        <w:t>nd</w:t>
      </w:r>
      <w:r>
        <w:t xml:space="preserve"> Ave NW</w:t>
      </w:r>
    </w:p>
    <w:p w:rsidR="00FF7121" w:rsidRDefault="00405798" w:rsidP="00405798">
      <w:r>
        <w:t>Salem OR 97304</w:t>
      </w:r>
    </w:p>
    <w:p w:rsidR="00405798" w:rsidRDefault="00405798" w:rsidP="00405798">
      <w:r>
        <w:t>503-364-7200</w:t>
      </w:r>
    </w:p>
    <w:p w:rsidR="00405798" w:rsidRPr="00F50B3E" w:rsidRDefault="00405798" w:rsidP="00405798">
      <w:pPr>
        <w:rPr>
          <w:b/>
        </w:rPr>
      </w:pPr>
      <w:r w:rsidRPr="00F50B3E">
        <w:rPr>
          <w:b/>
        </w:rPr>
        <w:t>Electrical / Lighting, plumbing or heating issues</w:t>
      </w:r>
    </w:p>
    <w:p w:rsidR="00405798" w:rsidRDefault="00176706" w:rsidP="00405798">
      <w:r>
        <w:t>Jordan Mackor</w:t>
      </w:r>
    </w:p>
    <w:p w:rsidR="00176706" w:rsidRDefault="00176706" w:rsidP="00405798">
      <w:r>
        <w:t>(971) 370-0042</w:t>
      </w:r>
    </w:p>
    <w:p w:rsidR="00FF7121" w:rsidRDefault="00FF7121" w:rsidP="00405798"/>
    <w:p w:rsidR="00607B33" w:rsidRDefault="00607B33" w:rsidP="00405798"/>
    <w:p w:rsidR="00607B33" w:rsidRDefault="00607B33" w:rsidP="00405798"/>
    <w:p w:rsidR="00FF7121" w:rsidRPr="00175A67" w:rsidRDefault="00FF7121" w:rsidP="00405798"/>
    <w:p w:rsidR="008E76E5" w:rsidRPr="003B5067" w:rsidRDefault="008E76E5" w:rsidP="003E383C">
      <w:pPr>
        <w:rPr>
          <w:szCs w:val="24"/>
        </w:rPr>
        <w:sectPr w:rsidR="008E76E5" w:rsidRPr="003B5067" w:rsidSect="008E76E5">
          <w:type w:val="continuous"/>
          <w:pgSz w:w="12240" w:h="15840"/>
          <w:pgMar w:top="1440" w:right="1080" w:bottom="1440" w:left="1080" w:header="720" w:footer="432" w:gutter="0"/>
          <w:cols w:num="2" w:space="720"/>
          <w:docGrid w:linePitch="326"/>
        </w:sectPr>
      </w:pPr>
    </w:p>
    <w:p w:rsidR="00FF7121" w:rsidRDefault="00FF7121">
      <w:pPr>
        <w:overflowPunct/>
        <w:autoSpaceDE/>
        <w:autoSpaceDN/>
        <w:adjustRightInd/>
        <w:textAlignment w:val="auto"/>
        <w:rPr>
          <w:rFonts w:ascii="Arial" w:hAnsi="Arial"/>
          <w:b/>
          <w:sz w:val="28"/>
        </w:rPr>
      </w:pPr>
      <w:bookmarkStart w:id="10" w:name="_Toc442974557"/>
    </w:p>
    <w:p w:rsidR="008B76A7" w:rsidRDefault="008B76A7" w:rsidP="00405798">
      <w:pPr>
        <w:pStyle w:val="Subhead"/>
      </w:pPr>
    </w:p>
    <w:p w:rsidR="008B76A7" w:rsidRDefault="008B76A7" w:rsidP="00405798">
      <w:pPr>
        <w:pStyle w:val="Subhead"/>
      </w:pPr>
    </w:p>
    <w:p w:rsidR="00175A67" w:rsidRDefault="00405798" w:rsidP="00405798">
      <w:pPr>
        <w:pStyle w:val="Subhead"/>
      </w:pPr>
      <w:bookmarkStart w:id="11" w:name="_Toc1568694"/>
      <w:r>
        <w:t>Other</w:t>
      </w:r>
      <w:r w:rsidR="00876272">
        <w:t xml:space="preserve"> c</w:t>
      </w:r>
      <w:r w:rsidR="00175A67">
        <w:t>ontacts</w:t>
      </w:r>
      <w:bookmarkEnd w:id="10"/>
      <w:bookmarkEnd w:id="11"/>
    </w:p>
    <w:p w:rsidR="00175A67" w:rsidRDefault="00175A67" w:rsidP="003E383C"/>
    <w:p w:rsidR="00175A67" w:rsidRDefault="00175A67" w:rsidP="003E383C">
      <w:pPr>
        <w:sectPr w:rsidR="00175A67" w:rsidSect="008E76E5">
          <w:type w:val="continuous"/>
          <w:pgSz w:w="12240" w:h="15840"/>
          <w:pgMar w:top="1440" w:right="1080" w:bottom="1440" w:left="1080" w:header="720" w:footer="432" w:gutter="0"/>
          <w:cols w:space="720"/>
          <w:docGrid w:linePitch="326"/>
        </w:sectPr>
      </w:pPr>
    </w:p>
    <w:p w:rsidR="00607B33" w:rsidRPr="00F50B3E" w:rsidRDefault="00607B33" w:rsidP="00607B33">
      <w:pPr>
        <w:rPr>
          <w:b/>
        </w:rPr>
      </w:pPr>
      <w:r w:rsidRPr="00F50B3E">
        <w:rPr>
          <w:b/>
        </w:rPr>
        <w:t>Alarm &amp; Security</w:t>
      </w:r>
    </w:p>
    <w:p w:rsidR="00607B33" w:rsidRDefault="00607B33" w:rsidP="00607B33">
      <w:r>
        <w:t>Greg Blankenship</w:t>
      </w:r>
    </w:p>
    <w:p w:rsidR="00607B33" w:rsidRDefault="00607B33" w:rsidP="00607B33">
      <w:r>
        <w:t>Alarm NW Tech</w:t>
      </w:r>
    </w:p>
    <w:p w:rsidR="00607B33" w:rsidRDefault="00607B33" w:rsidP="00607B33">
      <w:r>
        <w:t>503-871-0830</w:t>
      </w:r>
    </w:p>
    <w:p w:rsidR="00607B33" w:rsidRDefault="00607B33" w:rsidP="00607B33">
      <w:r>
        <w:t>503-361-0830</w:t>
      </w:r>
    </w:p>
    <w:p w:rsidR="00607B33" w:rsidRPr="00175A67" w:rsidRDefault="00607B33" w:rsidP="00607B33">
      <w:r>
        <w:t>Antwest2@gmail.com</w:t>
      </w:r>
    </w:p>
    <w:p w:rsidR="00607B33" w:rsidRDefault="00607B33" w:rsidP="003E383C">
      <w:pPr>
        <w:rPr>
          <w:b/>
        </w:rPr>
      </w:pPr>
    </w:p>
    <w:p w:rsidR="00CD0F5D" w:rsidRPr="00F50B3E" w:rsidRDefault="00CD0F5D" w:rsidP="003E383C">
      <w:pPr>
        <w:rPr>
          <w:b/>
        </w:rPr>
      </w:pPr>
      <w:r w:rsidRPr="00F50B3E">
        <w:rPr>
          <w:b/>
        </w:rPr>
        <w:t>Photographer</w:t>
      </w:r>
    </w:p>
    <w:p w:rsidR="00CD0F5D" w:rsidRDefault="00CD0F5D" w:rsidP="003E383C">
      <w:r w:rsidRPr="00CD0F5D">
        <w:t>Lonnie Thurston</w:t>
      </w:r>
    </w:p>
    <w:p w:rsidR="00CD0F5D" w:rsidRPr="00CD0F5D" w:rsidRDefault="00AA3B38" w:rsidP="003E383C">
      <w:r>
        <w:t>971-304-971</w:t>
      </w:r>
      <w:r w:rsidR="00CD0F5D">
        <w:t>1</w:t>
      </w:r>
    </w:p>
    <w:p w:rsidR="00CD0F5D" w:rsidRPr="00CD0F5D" w:rsidRDefault="00C2106E" w:rsidP="003E383C">
      <w:hyperlink r:id="rId35" w:history="1">
        <w:r w:rsidR="00CD0F5D" w:rsidRPr="00CD0F5D">
          <w:rPr>
            <w:rStyle w:val="Hyperlink"/>
          </w:rPr>
          <w:t>Lonnie_thurston@yahoo.com</w:t>
        </w:r>
      </w:hyperlink>
    </w:p>
    <w:p w:rsidR="00175A67" w:rsidRPr="005E6146" w:rsidRDefault="00175A67" w:rsidP="003E383C"/>
    <w:p w:rsidR="00607B33" w:rsidRPr="00F50B3E" w:rsidRDefault="00607B33" w:rsidP="00607B33">
      <w:pPr>
        <w:rPr>
          <w:b/>
        </w:rPr>
      </w:pPr>
      <w:r w:rsidRPr="00F50B3E">
        <w:rPr>
          <w:b/>
        </w:rPr>
        <w:t>Piano Tuner</w:t>
      </w:r>
    </w:p>
    <w:p w:rsidR="00607B33" w:rsidRDefault="00607B33" w:rsidP="00607B33">
      <w:r>
        <w:t>Matt or Chris</w:t>
      </w:r>
    </w:p>
    <w:p w:rsidR="00607B33" w:rsidRDefault="00607B33" w:rsidP="00607B33">
      <w:r>
        <w:t>Northwest Piano Service</w:t>
      </w:r>
    </w:p>
    <w:p w:rsidR="00607B33" w:rsidRDefault="00607B33" w:rsidP="00607B33">
      <w:r>
        <w:t>503-371-8863</w:t>
      </w:r>
    </w:p>
    <w:p w:rsidR="00607B33" w:rsidRPr="00175A67" w:rsidRDefault="00607B33" w:rsidP="00607B33"/>
    <w:p w:rsidR="00175A67" w:rsidRPr="00F50B3E" w:rsidRDefault="00175A67" w:rsidP="003E383C">
      <w:pPr>
        <w:rPr>
          <w:b/>
        </w:rPr>
      </w:pPr>
      <w:r w:rsidRPr="00F50B3E">
        <w:rPr>
          <w:b/>
        </w:rPr>
        <w:t>Poster Artist</w:t>
      </w:r>
    </w:p>
    <w:p w:rsidR="00CF5838" w:rsidRDefault="00175A67" w:rsidP="003E383C">
      <w:r w:rsidRPr="00175A67">
        <w:t>Bill Helwig</w:t>
      </w:r>
    </w:p>
    <w:p w:rsidR="00175A67" w:rsidRPr="00175A67" w:rsidRDefault="00CF5838" w:rsidP="003E383C">
      <w:r>
        <w:t>Graphic Ingenuity</w:t>
      </w:r>
      <w:r w:rsidR="00175A67" w:rsidRPr="00175A67">
        <w:t xml:space="preserve"> </w:t>
      </w:r>
    </w:p>
    <w:p w:rsidR="00175A67" w:rsidRPr="00175A67" w:rsidRDefault="00175A67" w:rsidP="003E383C">
      <w:r w:rsidRPr="00175A67">
        <w:t>503-510-4149</w:t>
      </w:r>
    </w:p>
    <w:p w:rsidR="00175A67" w:rsidRPr="00175A67" w:rsidRDefault="00C2106E" w:rsidP="003E383C">
      <w:hyperlink r:id="rId36" w:history="1">
        <w:r w:rsidR="00175A67" w:rsidRPr="00175A67">
          <w:rPr>
            <w:rStyle w:val="Hyperlink"/>
          </w:rPr>
          <w:t>helwiggles@comcast.net</w:t>
        </w:r>
      </w:hyperlink>
    </w:p>
    <w:p w:rsidR="00175A67" w:rsidRPr="005E6146" w:rsidRDefault="00175A67" w:rsidP="003E383C"/>
    <w:p w:rsidR="00175A67" w:rsidRPr="00F50B3E" w:rsidRDefault="00405798" w:rsidP="003E383C">
      <w:pPr>
        <w:rPr>
          <w:b/>
        </w:rPr>
      </w:pPr>
      <w:r>
        <w:rPr>
          <w:b/>
        </w:rPr>
        <w:br w:type="column"/>
      </w:r>
      <w:r w:rsidR="00175A67" w:rsidRPr="00F50B3E">
        <w:rPr>
          <w:b/>
        </w:rPr>
        <w:t>Program Designer/Editor</w:t>
      </w:r>
    </w:p>
    <w:p w:rsidR="00405798" w:rsidRPr="008B76A7" w:rsidRDefault="008B76A7" w:rsidP="003E383C">
      <w:r w:rsidRPr="008B76A7">
        <w:t>Carlee Wright</w:t>
      </w:r>
    </w:p>
    <w:p w:rsidR="008B76A7" w:rsidRPr="008B76A7" w:rsidRDefault="008B76A7" w:rsidP="003E383C">
      <w:pPr>
        <w:rPr>
          <w:rStyle w:val="Hyperlink"/>
          <w:color w:val="auto"/>
        </w:rPr>
      </w:pPr>
      <w:r w:rsidRPr="008B76A7">
        <w:rPr>
          <w:rStyle w:val="Hyperlink"/>
          <w:color w:val="auto"/>
        </w:rPr>
        <w:t>carleewright@gmail.com</w:t>
      </w:r>
    </w:p>
    <w:p w:rsidR="00405798" w:rsidRDefault="00405798" w:rsidP="003E383C">
      <w:pPr>
        <w:rPr>
          <w:rStyle w:val="Hyperlink"/>
        </w:rPr>
      </w:pPr>
    </w:p>
    <w:p w:rsidR="00CD0F5D" w:rsidRPr="00F50B3E" w:rsidRDefault="00CD0F5D" w:rsidP="003E383C">
      <w:pPr>
        <w:rPr>
          <w:b/>
        </w:rPr>
      </w:pPr>
      <w:r w:rsidRPr="00F50B3E">
        <w:rPr>
          <w:b/>
        </w:rPr>
        <w:t>Web Master</w:t>
      </w:r>
    </w:p>
    <w:p w:rsidR="00CD0F5D" w:rsidRPr="00CD0F5D" w:rsidRDefault="00CD0F5D" w:rsidP="003E383C">
      <w:r w:rsidRPr="00CD0F5D">
        <w:t>Lisa Joyce, Executive Director</w:t>
      </w:r>
    </w:p>
    <w:p w:rsidR="00CD0F5D" w:rsidRPr="00CD0F5D" w:rsidRDefault="00BA0027" w:rsidP="003E383C">
      <w:r>
        <w:t>503-48</w:t>
      </w:r>
      <w:r w:rsidR="00CD0F5D" w:rsidRPr="00CD0F5D">
        <w:t xml:space="preserve">5-4300 ext. </w:t>
      </w:r>
      <w:r w:rsidR="0088516D">
        <w:t>108</w:t>
      </w:r>
    </w:p>
    <w:p w:rsidR="00CD0F5D" w:rsidRPr="00CD0F5D" w:rsidRDefault="00CD0F5D" w:rsidP="003E383C">
      <w:r w:rsidRPr="00CD0F5D">
        <w:t>503-409-3971</w:t>
      </w:r>
    </w:p>
    <w:p w:rsidR="00175A67" w:rsidRDefault="00C2106E" w:rsidP="003E383C">
      <w:pPr>
        <w:sectPr w:rsidR="00175A67" w:rsidSect="00175A67">
          <w:type w:val="continuous"/>
          <w:pgSz w:w="12240" w:h="15840"/>
          <w:pgMar w:top="1440" w:right="1080" w:bottom="1440" w:left="1080" w:header="720" w:footer="432" w:gutter="0"/>
          <w:cols w:num="2" w:space="720"/>
          <w:docGrid w:linePitch="326"/>
        </w:sectPr>
      </w:pPr>
      <w:hyperlink r:id="rId37" w:history="1">
        <w:r w:rsidR="00CD0F5D" w:rsidRPr="00CD0F5D">
          <w:rPr>
            <w:rStyle w:val="Hyperlink"/>
          </w:rPr>
          <w:t>lisa@pentacletheatre.org</w:t>
        </w:r>
      </w:hyperlink>
    </w:p>
    <w:p w:rsidR="00405798" w:rsidRDefault="00405798">
      <w:pPr>
        <w:overflowPunct/>
        <w:autoSpaceDE/>
        <w:autoSpaceDN/>
        <w:adjustRightInd/>
        <w:textAlignment w:val="auto"/>
      </w:pPr>
      <w:r>
        <w:br w:type="page"/>
      </w:r>
    </w:p>
    <w:p w:rsidR="00AE64B4" w:rsidRDefault="003E383C" w:rsidP="006154CB">
      <w:pPr>
        <w:pStyle w:val="Heading1"/>
      </w:pPr>
      <w:bookmarkStart w:id="12" w:name="_Toc1568695"/>
      <w:r w:rsidRPr="003E383C">
        <w:lastRenderedPageBreak/>
        <w:t>Administration</w:t>
      </w:r>
      <w:bookmarkEnd w:id="12"/>
    </w:p>
    <w:p w:rsidR="00D91E3B" w:rsidRDefault="003E383C" w:rsidP="003E383C">
      <w:pPr>
        <w:pStyle w:val="Subhead"/>
      </w:pPr>
      <w:bookmarkStart w:id="13" w:name="_Toc442974559"/>
      <w:bookmarkStart w:id="14" w:name="_Toc1568696"/>
      <w:r w:rsidRPr="00D91E3B">
        <w:t>Office support</w:t>
      </w:r>
      <w:bookmarkEnd w:id="13"/>
      <w:bookmarkEnd w:id="14"/>
    </w:p>
    <w:p w:rsidR="00D91E3B" w:rsidRDefault="00D91E3B" w:rsidP="003E383C">
      <w:r w:rsidRPr="003E383C">
        <w:t xml:space="preserve">The </w:t>
      </w:r>
      <w:r w:rsidR="002E4A10">
        <w:t xml:space="preserve">business office </w:t>
      </w:r>
      <w:r w:rsidR="00175A67" w:rsidRPr="003E383C">
        <w:t>supports</w:t>
      </w:r>
      <w:r w:rsidRPr="003E383C">
        <w:t xml:space="preserve"> </w:t>
      </w:r>
      <w:r w:rsidR="00175A67" w:rsidRPr="003E383C">
        <w:t>d</w:t>
      </w:r>
      <w:r w:rsidRPr="003E383C">
        <w:t>irectors</w:t>
      </w:r>
      <w:r w:rsidR="00500DC2" w:rsidRPr="003E383C">
        <w:t>’</w:t>
      </w:r>
      <w:r w:rsidRPr="003E383C">
        <w:t xml:space="preserve"> administrative </w:t>
      </w:r>
      <w:r w:rsidR="00175A67" w:rsidRPr="003E383C">
        <w:t>work</w:t>
      </w:r>
      <w:r w:rsidRPr="003E383C">
        <w:t xml:space="preserve"> (i.e., </w:t>
      </w:r>
      <w:proofErr w:type="spellStart"/>
      <w:r w:rsidRPr="003E383C">
        <w:t>eNews</w:t>
      </w:r>
      <w:proofErr w:type="spellEnd"/>
      <w:r w:rsidRPr="003E383C">
        <w:t>, copying resources, script ordering, budget information, keys</w:t>
      </w:r>
      <w:r w:rsidR="00175A67" w:rsidRPr="003E383C">
        <w:t>, marketing, web posting, poster and program printing</w:t>
      </w:r>
      <w:r w:rsidRPr="003E383C">
        <w:t>).</w:t>
      </w:r>
      <w:r w:rsidR="00500DC2" w:rsidRPr="003E383C">
        <w:t xml:space="preserve"> </w:t>
      </w:r>
    </w:p>
    <w:p w:rsidR="00607B33" w:rsidRDefault="00607B33" w:rsidP="003E383C"/>
    <w:p w:rsidR="00607B33" w:rsidRDefault="00607B33" w:rsidP="003E383C">
      <w:r>
        <w:t>The business office ensures compliance with copyright law, and maintains a complex database of patron records, donors and volunteers.</w:t>
      </w:r>
    </w:p>
    <w:p w:rsidR="00607B33" w:rsidRDefault="00607B33" w:rsidP="003E383C"/>
    <w:p w:rsidR="00607B33" w:rsidRPr="003E383C" w:rsidRDefault="00607B33" w:rsidP="003E383C">
      <w:r>
        <w:t xml:space="preserve">Photocopying is governed by copyright and licensing restrictions. No illegal photocopying is permitted at the Pentacle Theatre ticket office. </w:t>
      </w:r>
    </w:p>
    <w:p w:rsidR="004D2501" w:rsidRPr="00D91E3B" w:rsidRDefault="004D2501" w:rsidP="003E383C">
      <w:pPr>
        <w:pStyle w:val="Heading9"/>
      </w:pPr>
    </w:p>
    <w:p w:rsidR="004D2501" w:rsidRDefault="003E383C" w:rsidP="003E383C">
      <w:pPr>
        <w:pStyle w:val="Subhead"/>
      </w:pPr>
      <w:bookmarkStart w:id="15" w:name="_Toc442974560"/>
      <w:bookmarkStart w:id="16" w:name="_Toc1568697"/>
      <w:r>
        <w:t>Membership requirement</w:t>
      </w:r>
      <w:bookmarkEnd w:id="15"/>
      <w:bookmarkEnd w:id="16"/>
    </w:p>
    <w:p w:rsidR="004D2501" w:rsidRDefault="00175A67" w:rsidP="003E383C">
      <w:r>
        <w:t xml:space="preserve">A person </w:t>
      </w:r>
      <w:r w:rsidR="004D2501">
        <w:t xml:space="preserve">must be a member in good standing of the theater </w:t>
      </w:r>
      <w:r w:rsidR="00BD309E">
        <w:t>to direct</w:t>
      </w:r>
      <w:r w:rsidR="004D2501">
        <w:t xml:space="preserve">. </w:t>
      </w:r>
      <w:r>
        <w:t xml:space="preserve">The office will deduct the </w:t>
      </w:r>
      <w:r w:rsidR="004D2501">
        <w:t xml:space="preserve">membership fee from the </w:t>
      </w:r>
      <w:r w:rsidR="00BD309E">
        <w:t>d</w:t>
      </w:r>
      <w:r w:rsidR="00FF4753">
        <w:t>irector</w:t>
      </w:r>
      <w:r w:rsidR="00CF5838">
        <w:t>’</w:t>
      </w:r>
      <w:r w:rsidR="004D2501">
        <w:t xml:space="preserve">s stipend if </w:t>
      </w:r>
      <w:r>
        <w:t>necessary</w:t>
      </w:r>
      <w:r w:rsidR="004D2501">
        <w:t>.</w:t>
      </w:r>
    </w:p>
    <w:p w:rsidR="004D2501" w:rsidRDefault="004D2501" w:rsidP="003E383C"/>
    <w:p w:rsidR="008021EA" w:rsidRPr="009C0D3B" w:rsidRDefault="003E383C" w:rsidP="003E383C">
      <w:pPr>
        <w:pStyle w:val="Subhead"/>
      </w:pPr>
      <w:bookmarkStart w:id="17" w:name="_Toc442974561"/>
      <w:bookmarkStart w:id="18" w:name="_Toc1568698"/>
      <w:r w:rsidRPr="009C0D3B">
        <w:t>Keys</w:t>
      </w:r>
      <w:bookmarkEnd w:id="17"/>
      <w:bookmarkEnd w:id="18"/>
    </w:p>
    <w:p w:rsidR="008021EA" w:rsidRDefault="00971F2F" w:rsidP="003E383C">
      <w:pPr>
        <w:rPr>
          <w:b/>
        </w:rPr>
      </w:pPr>
      <w:r w:rsidRPr="002E4A10">
        <w:rPr>
          <w:b/>
          <w:i/>
        </w:rPr>
        <w:t>The week before auditions</w:t>
      </w:r>
      <w:r w:rsidRPr="002E4A10">
        <w:t>,</w:t>
      </w:r>
      <w:r w:rsidRPr="009C0D3B">
        <w:t xml:space="preserve"> </w:t>
      </w:r>
      <w:r w:rsidR="00175A67">
        <w:t xml:space="preserve">the </w:t>
      </w:r>
      <w:r w:rsidR="00BD309E">
        <w:t>executive director</w:t>
      </w:r>
      <w:r w:rsidR="00175A67">
        <w:t xml:space="preserve"> will provide the director with two sets of keys </w:t>
      </w:r>
      <w:r w:rsidR="003E383C">
        <w:t>and the security code for the Bishop Building</w:t>
      </w:r>
      <w:r w:rsidR="009C0D3B" w:rsidRPr="009C0D3B">
        <w:t xml:space="preserve">. </w:t>
      </w:r>
      <w:r w:rsidR="009730F0">
        <w:t>Each key will open the rehearsal space and the office</w:t>
      </w:r>
      <w:r w:rsidR="00BA0027">
        <w:t>.</w:t>
      </w:r>
      <w:r w:rsidR="002E4A10">
        <w:t xml:space="preserve"> </w:t>
      </w:r>
      <w:r w:rsidR="00855813" w:rsidRPr="007A2D5B">
        <w:rPr>
          <w:b/>
        </w:rPr>
        <w:t>(Be sure to assign one of your key sets to your earliest arriving crewmember to let others in)</w:t>
      </w:r>
      <w:r w:rsidR="00BD309E">
        <w:rPr>
          <w:b/>
        </w:rPr>
        <w:t xml:space="preserve">. </w:t>
      </w:r>
      <w:r w:rsidR="002E4A10">
        <w:rPr>
          <w:b/>
        </w:rPr>
        <w:t xml:space="preserve">One week before the show moves into the theater, the executive director will issue </w:t>
      </w:r>
      <w:r w:rsidR="00607B33">
        <w:rPr>
          <w:b/>
        </w:rPr>
        <w:t>(</w:t>
      </w:r>
      <w:r w:rsidR="002E4A10">
        <w:rPr>
          <w:b/>
        </w:rPr>
        <w:t>a</w:t>
      </w:r>
      <w:r w:rsidR="00607B33">
        <w:rPr>
          <w:b/>
        </w:rPr>
        <w:t>)</w:t>
      </w:r>
      <w:r w:rsidR="002E4A10">
        <w:rPr>
          <w:b/>
        </w:rPr>
        <w:t xml:space="preserve"> </w:t>
      </w:r>
      <w:proofErr w:type="gramStart"/>
      <w:r w:rsidR="00BA0027">
        <w:rPr>
          <w:b/>
        </w:rPr>
        <w:t xml:space="preserve">master </w:t>
      </w:r>
      <w:r w:rsidR="002E4A10">
        <w:rPr>
          <w:b/>
        </w:rPr>
        <w:t>key</w:t>
      </w:r>
      <w:proofErr w:type="gramEnd"/>
      <w:r w:rsidR="00607B33">
        <w:rPr>
          <w:b/>
        </w:rPr>
        <w:t>(s)</w:t>
      </w:r>
      <w:r w:rsidR="002E4A10">
        <w:rPr>
          <w:b/>
        </w:rPr>
        <w:t xml:space="preserve"> to the theater. To receive a stipend, the director must return all keys to the executive director within one week of the show closing. </w:t>
      </w:r>
    </w:p>
    <w:p w:rsidR="00BA0027" w:rsidRPr="007A2D5B" w:rsidRDefault="00BA0027" w:rsidP="003E383C">
      <w:pPr>
        <w:rPr>
          <w:b/>
        </w:rPr>
      </w:pPr>
      <w:r>
        <w:rPr>
          <w:b/>
        </w:rPr>
        <w:t>(See Theatre Key Policy.)</w:t>
      </w:r>
    </w:p>
    <w:p w:rsidR="006A0352" w:rsidRDefault="006A0352" w:rsidP="003E383C"/>
    <w:p w:rsidR="008021EA" w:rsidRPr="003E383C" w:rsidRDefault="003E383C" w:rsidP="003E383C">
      <w:pPr>
        <w:pStyle w:val="Subhead"/>
      </w:pPr>
      <w:bookmarkStart w:id="19" w:name="_Toc442974562"/>
      <w:bookmarkStart w:id="20" w:name="_Toc1568699"/>
      <w:r w:rsidRPr="003E383C">
        <w:t>Royalties/scripts/scores</w:t>
      </w:r>
      <w:bookmarkEnd w:id="19"/>
      <w:bookmarkEnd w:id="20"/>
    </w:p>
    <w:p w:rsidR="007A2D5B" w:rsidRPr="006E14D0" w:rsidRDefault="002E4A10" w:rsidP="003E383C">
      <w:pPr>
        <w:rPr>
          <w:color w:val="76923C" w:themeColor="accent3" w:themeShade="BF"/>
        </w:rPr>
      </w:pPr>
      <w:r>
        <w:t xml:space="preserve">The business office </w:t>
      </w:r>
      <w:r w:rsidR="008021EA">
        <w:t xml:space="preserve">is responsible for making all arrangements for ordering scripts, scores, etc. </w:t>
      </w:r>
      <w:r w:rsidR="009C0D3B">
        <w:t>S</w:t>
      </w:r>
      <w:r w:rsidR="008021EA">
        <w:t xml:space="preserve">cripts for non-musical shows become property of cast and crew. </w:t>
      </w:r>
      <w:r w:rsidR="003C122A" w:rsidRPr="003C122A">
        <w:rPr>
          <w:i/>
        </w:rPr>
        <w:t>For musical</w:t>
      </w:r>
      <w:r w:rsidR="003C122A">
        <w:rPr>
          <w:i/>
        </w:rPr>
        <w:t xml:space="preserve"> productions</w:t>
      </w:r>
      <w:r w:rsidR="003C122A">
        <w:t xml:space="preserve">, </w:t>
      </w:r>
      <w:r w:rsidR="00FF4753" w:rsidRPr="006E14D0">
        <w:rPr>
          <w:b/>
          <w:i/>
          <w:color w:val="76923C" w:themeColor="accent3" w:themeShade="BF"/>
        </w:rPr>
        <w:t>d</w:t>
      </w:r>
      <w:r w:rsidR="008021EA" w:rsidRPr="006E14D0">
        <w:rPr>
          <w:b/>
          <w:i/>
          <w:color w:val="76923C" w:themeColor="accent3" w:themeShade="BF"/>
        </w:rPr>
        <w:t>irectors</w:t>
      </w:r>
      <w:r w:rsidR="008021EA" w:rsidRPr="006E14D0">
        <w:rPr>
          <w:color w:val="76923C" w:themeColor="accent3" w:themeShade="BF"/>
        </w:rPr>
        <w:t xml:space="preserve"> are responsible for returning rented or borrowed scripts and orchestrations to the </w:t>
      </w:r>
      <w:r w:rsidRPr="006E14D0">
        <w:rPr>
          <w:color w:val="76923C" w:themeColor="accent3" w:themeShade="BF"/>
        </w:rPr>
        <w:t xml:space="preserve">business office </w:t>
      </w:r>
      <w:r w:rsidR="008021EA" w:rsidRPr="006E14D0">
        <w:rPr>
          <w:color w:val="76923C" w:themeColor="accent3" w:themeShade="BF"/>
        </w:rPr>
        <w:t>within three days of closing</w:t>
      </w:r>
      <w:r w:rsidR="008021EA">
        <w:t xml:space="preserve">. </w:t>
      </w:r>
      <w:r w:rsidR="003C122A" w:rsidRPr="00EB5522">
        <w:rPr>
          <w:b/>
        </w:rPr>
        <w:t>The cast is responsible for removing all pencil marks from rental scripts before returning.</w:t>
      </w:r>
      <w:r w:rsidR="003C122A">
        <w:t xml:space="preserve"> </w:t>
      </w:r>
      <w:r w:rsidR="009A2EEB" w:rsidRPr="006E14D0">
        <w:rPr>
          <w:color w:val="76923C" w:themeColor="accent3" w:themeShade="BF"/>
        </w:rPr>
        <w:t xml:space="preserve">Pentacle will collect a deposit for each libretto to ensure librettos are returned in good condition. </w:t>
      </w:r>
      <w:r w:rsidR="009A7CAF">
        <w:t xml:space="preserve">The business office may deduct penalties </w:t>
      </w:r>
      <w:r w:rsidR="008021EA" w:rsidRPr="006E14D0">
        <w:rPr>
          <w:color w:val="76923C" w:themeColor="accent3" w:themeShade="BF"/>
        </w:rPr>
        <w:t xml:space="preserve">for late returns </w:t>
      </w:r>
      <w:r w:rsidR="006E14D0" w:rsidRPr="006E14D0">
        <w:rPr>
          <w:color w:val="76923C" w:themeColor="accent3" w:themeShade="BF"/>
        </w:rPr>
        <w:t xml:space="preserve">and missing librettos </w:t>
      </w:r>
      <w:r w:rsidR="008021EA" w:rsidRPr="006E14D0">
        <w:rPr>
          <w:color w:val="76923C" w:themeColor="accent3" w:themeShade="BF"/>
        </w:rPr>
        <w:t xml:space="preserve">from the </w:t>
      </w:r>
      <w:r w:rsidRPr="006E14D0">
        <w:rPr>
          <w:color w:val="76923C" w:themeColor="accent3" w:themeShade="BF"/>
        </w:rPr>
        <w:t>d</w:t>
      </w:r>
      <w:r w:rsidR="00767FFB" w:rsidRPr="006E14D0">
        <w:rPr>
          <w:color w:val="76923C" w:themeColor="accent3" w:themeShade="BF"/>
        </w:rPr>
        <w:t>irector</w:t>
      </w:r>
      <w:r w:rsidR="008021EA" w:rsidRPr="006E14D0">
        <w:rPr>
          <w:color w:val="76923C" w:themeColor="accent3" w:themeShade="BF"/>
        </w:rPr>
        <w:t>’s stipend</w:t>
      </w:r>
      <w:r w:rsidR="009A2EEB" w:rsidRPr="006E14D0">
        <w:rPr>
          <w:color w:val="76923C" w:themeColor="accent3" w:themeShade="BF"/>
        </w:rPr>
        <w:t>.</w:t>
      </w:r>
    </w:p>
    <w:p w:rsidR="00603814" w:rsidRDefault="00603814" w:rsidP="003E383C"/>
    <w:p w:rsidR="008021EA" w:rsidRDefault="00F50B3E" w:rsidP="00F50B3E">
      <w:pPr>
        <w:pStyle w:val="Subhead"/>
      </w:pPr>
      <w:bookmarkStart w:id="21" w:name="_Toc442974563"/>
      <w:bookmarkStart w:id="22" w:name="_Toc1568700"/>
      <w:r>
        <w:t>Copyright and performance rights</w:t>
      </w:r>
      <w:bookmarkEnd w:id="21"/>
      <w:bookmarkEnd w:id="22"/>
    </w:p>
    <w:p w:rsidR="00F50B3E" w:rsidRDefault="00F50B3E" w:rsidP="003E383C">
      <w:r>
        <w:t>Review the language in the licensing agreement for your play or musical. Failure to abide by the terms of the agreement may result in increased fees</w:t>
      </w:r>
      <w:r w:rsidR="00BA0027">
        <w:t xml:space="preserve"> and the licensing agency may not allow the theater to produce their plays in the future</w:t>
      </w:r>
      <w:r>
        <w:t xml:space="preserve">. Terms typically address gender of performers, alterations to the time, locales or setting of the plays. Most contracts prohibit videotaping the performance without written permission. </w:t>
      </w:r>
    </w:p>
    <w:p w:rsidR="00F50B3E" w:rsidRDefault="00F50B3E" w:rsidP="003E383C"/>
    <w:p w:rsidR="00865C0A" w:rsidRDefault="00F50B3E" w:rsidP="00DF4FCB">
      <w:r>
        <w:t xml:space="preserve">Contact the </w:t>
      </w:r>
      <w:r w:rsidR="00EB5522">
        <w:t>executive director</w:t>
      </w:r>
      <w:r>
        <w:t xml:space="preserve"> if you want to </w:t>
      </w:r>
      <w:r w:rsidR="00EB5522">
        <w:t xml:space="preserve">seek permission to record the production or </w:t>
      </w:r>
      <w:r w:rsidR="00DF4FCB">
        <w:t xml:space="preserve">request a change to the script, casting, time, locale or setting of the play. </w:t>
      </w:r>
    </w:p>
    <w:p w:rsidR="00386031" w:rsidRDefault="00386031" w:rsidP="00DF4FCB"/>
    <w:p w:rsidR="00386031" w:rsidRPr="0088516D" w:rsidRDefault="00386031" w:rsidP="006D6269">
      <w:pPr>
        <w:pStyle w:val="Subhead"/>
      </w:pPr>
      <w:bookmarkStart w:id="23" w:name="_Toc1568701"/>
      <w:r w:rsidRPr="0088516D">
        <w:lastRenderedPageBreak/>
        <w:t>Music rights</w:t>
      </w:r>
      <w:bookmarkEnd w:id="23"/>
    </w:p>
    <w:p w:rsidR="00386031" w:rsidRPr="006E14D0" w:rsidRDefault="00386031" w:rsidP="00DF4FCB">
      <w:pPr>
        <w:rPr>
          <w:color w:val="76923C" w:themeColor="accent3" w:themeShade="BF"/>
        </w:rPr>
      </w:pPr>
      <w:r w:rsidRPr="006E14D0">
        <w:rPr>
          <w:color w:val="76923C" w:themeColor="accent3" w:themeShade="BF"/>
        </w:rPr>
        <w:t>If the music is an int</w:t>
      </w:r>
      <w:r w:rsidR="009A2EEB" w:rsidRPr="006E14D0">
        <w:rPr>
          <w:color w:val="76923C" w:themeColor="accent3" w:themeShade="BF"/>
        </w:rPr>
        <w:t>egral part of your production—</w:t>
      </w:r>
      <w:r w:rsidRPr="006E14D0">
        <w:rPr>
          <w:color w:val="76923C" w:themeColor="accent3" w:themeShade="BF"/>
        </w:rPr>
        <w:t xml:space="preserve">characters mention the title, dance to a portion of it or </w:t>
      </w:r>
      <w:r w:rsidR="006D6269" w:rsidRPr="006E14D0">
        <w:rPr>
          <w:color w:val="76923C" w:themeColor="accent3" w:themeShade="BF"/>
        </w:rPr>
        <w:t>music is</w:t>
      </w:r>
      <w:r w:rsidR="009A2EEB" w:rsidRPr="006E14D0">
        <w:rPr>
          <w:color w:val="76923C" w:themeColor="accent3" w:themeShade="BF"/>
        </w:rPr>
        <w:t xml:space="preserve"> underscoring your production—</w:t>
      </w:r>
      <w:r w:rsidR="006D6269" w:rsidRPr="006E14D0">
        <w:rPr>
          <w:color w:val="76923C" w:themeColor="accent3" w:themeShade="BF"/>
        </w:rPr>
        <w:t xml:space="preserve">you must have grand rights for the music. This is a </w:t>
      </w:r>
      <w:r w:rsidR="006D6269" w:rsidRPr="006E14D0">
        <w:rPr>
          <w:b/>
          <w:color w:val="76923C" w:themeColor="accent3" w:themeShade="BF"/>
        </w:rPr>
        <w:t>time-consuming process and affects the budget</w:t>
      </w:r>
      <w:r w:rsidR="006D6269" w:rsidRPr="006E14D0">
        <w:rPr>
          <w:color w:val="76923C" w:themeColor="accent3" w:themeShade="BF"/>
        </w:rPr>
        <w:t xml:space="preserve"> of your production (requiring board approval). Initiate this work as soon as you can. The </w:t>
      </w:r>
      <w:r w:rsidR="009A2EEB" w:rsidRPr="006E14D0">
        <w:rPr>
          <w:color w:val="76923C" w:themeColor="accent3" w:themeShade="BF"/>
        </w:rPr>
        <w:t>executive director</w:t>
      </w:r>
      <w:r w:rsidR="006D6269" w:rsidRPr="006E14D0">
        <w:rPr>
          <w:color w:val="76923C" w:themeColor="accent3" w:themeShade="BF"/>
        </w:rPr>
        <w:t xml:space="preserve"> can assist.</w:t>
      </w:r>
      <w:r w:rsidR="004529D3" w:rsidRPr="006E14D0">
        <w:rPr>
          <w:color w:val="76923C" w:themeColor="accent3" w:themeShade="BF"/>
        </w:rPr>
        <w:t xml:space="preserve"> See “Using Recorded Music—Legally.”</w:t>
      </w:r>
    </w:p>
    <w:p w:rsidR="004D2501" w:rsidRDefault="004D2501" w:rsidP="003E383C"/>
    <w:p w:rsidR="00B62D6B" w:rsidRDefault="00B62D6B" w:rsidP="00B62D6B">
      <w:pPr>
        <w:pStyle w:val="Subhead"/>
      </w:pPr>
      <w:bookmarkStart w:id="24" w:name="_Toc442974575"/>
      <w:bookmarkStart w:id="25" w:name="_Toc1568702"/>
      <w:bookmarkStart w:id="26" w:name="_Toc442974564"/>
      <w:r>
        <w:t>Production dates</w:t>
      </w:r>
      <w:bookmarkEnd w:id="24"/>
      <w:bookmarkEnd w:id="25"/>
    </w:p>
    <w:p w:rsidR="00B62D6B" w:rsidRDefault="00B62D6B" w:rsidP="00B62D6B">
      <w:r>
        <w:rPr>
          <w:bCs/>
        </w:rPr>
        <w:t>The</w:t>
      </w:r>
      <w:r>
        <w:t xml:space="preserve"> governing board sets the production dates of all plays. Only the board can add performances within the scheduled run dates or change production dates. If a show is selling out, the board may ask the director and cast to add a performance. </w:t>
      </w:r>
      <w:r w:rsidR="006F3C31">
        <w:t xml:space="preserve">The </w:t>
      </w:r>
      <w:r w:rsidR="009A7CAF">
        <w:t>cast must consent to added performances.</w:t>
      </w:r>
    </w:p>
    <w:p w:rsidR="003F33F2" w:rsidRDefault="003F33F2" w:rsidP="00B62D6B"/>
    <w:p w:rsidR="003F33F2" w:rsidRPr="00E27D2C" w:rsidRDefault="003F33F2" w:rsidP="003F33F2">
      <w:pPr>
        <w:rPr>
          <w:b/>
        </w:rPr>
      </w:pPr>
      <w:r w:rsidRPr="00E27D2C">
        <w:rPr>
          <w:b/>
        </w:rPr>
        <w:t xml:space="preserve">Directors must inform the office if the play is unique such as not having an intermission as soon as they have made that determination. </w:t>
      </w:r>
    </w:p>
    <w:p w:rsidR="00B62D6B" w:rsidRDefault="00B62D6B" w:rsidP="00B62D6B"/>
    <w:p w:rsidR="00B62D6B" w:rsidRDefault="00B62D6B" w:rsidP="00B62D6B">
      <w:pPr>
        <w:pStyle w:val="Subhead"/>
      </w:pPr>
      <w:bookmarkStart w:id="27" w:name="_Toc1568703"/>
      <w:r w:rsidRPr="00920908">
        <w:t>Benefit Performances</w:t>
      </w:r>
      <w:bookmarkEnd w:id="27"/>
    </w:p>
    <w:p w:rsidR="00B62D6B" w:rsidRDefault="009A7CAF" w:rsidP="00B62D6B">
      <w:r>
        <w:t xml:space="preserve">The </w:t>
      </w:r>
      <w:r w:rsidR="00EB5522">
        <w:t>executive director</w:t>
      </w:r>
      <w:r>
        <w:t xml:space="preserve"> will inform d</w:t>
      </w:r>
      <w:r w:rsidR="00B62D6B">
        <w:t>irectors of benefit performances</w:t>
      </w:r>
      <w:r>
        <w:t>.</w:t>
      </w:r>
      <w:r w:rsidR="00B62D6B">
        <w:t xml:space="preserve"> Information will include any requirements or request the </w:t>
      </w:r>
      <w:r w:rsidR="00EB5522">
        <w:t>b</w:t>
      </w:r>
      <w:r w:rsidR="00B62D6B">
        <w:t>enefit sponsor may have (i.e.</w:t>
      </w:r>
      <w:r w:rsidR="00BA0027">
        <w:t>,</w:t>
      </w:r>
      <w:r w:rsidR="00B62D6B">
        <w:t xml:space="preserve"> speech prior to performance etc.) </w:t>
      </w:r>
    </w:p>
    <w:p w:rsidR="003F33F2" w:rsidRDefault="003F33F2" w:rsidP="00B62D6B"/>
    <w:p w:rsidR="004D2501" w:rsidRDefault="00DF4FCB" w:rsidP="00DF4FCB">
      <w:pPr>
        <w:pStyle w:val="Subhead"/>
      </w:pPr>
      <w:bookmarkStart w:id="28" w:name="_Toc1568704"/>
      <w:r>
        <w:t>Budget</w:t>
      </w:r>
      <w:bookmarkEnd w:id="26"/>
      <w:bookmarkEnd w:id="28"/>
    </w:p>
    <w:p w:rsidR="004A0FD2" w:rsidRDefault="00A5638F" w:rsidP="00162003">
      <w:pPr>
        <w:numPr>
          <w:ilvl w:val="0"/>
          <w:numId w:val="17"/>
        </w:numPr>
      </w:pPr>
      <w:r>
        <w:t xml:space="preserve">The </w:t>
      </w:r>
      <w:r w:rsidR="00100009">
        <w:t>director is</w:t>
      </w:r>
      <w:r>
        <w:t xml:space="preserve"> responsibl</w:t>
      </w:r>
      <w:r w:rsidR="0037552A">
        <w:t>e for preparing the show</w:t>
      </w:r>
      <w:r w:rsidR="006062D9">
        <w:t>’s</w:t>
      </w:r>
      <w:r w:rsidR="0037552A">
        <w:t xml:space="preserve"> budget</w:t>
      </w:r>
      <w:r w:rsidR="006062D9">
        <w:t xml:space="preserve"> when proposing the show</w:t>
      </w:r>
      <w:r w:rsidR="0037552A">
        <w:t xml:space="preserve">. </w:t>
      </w:r>
    </w:p>
    <w:p w:rsidR="004A0FD2" w:rsidRPr="004A0FD2" w:rsidRDefault="004A0FD2" w:rsidP="00162003">
      <w:pPr>
        <w:numPr>
          <w:ilvl w:val="0"/>
          <w:numId w:val="17"/>
        </w:numPr>
        <w:rPr>
          <w:b/>
        </w:rPr>
      </w:pPr>
      <w:r w:rsidRPr="004A0FD2">
        <w:rPr>
          <w:b/>
        </w:rPr>
        <w:t>Within two weeks of the board’s selection of the season, the show director, t</w:t>
      </w:r>
      <w:r w:rsidR="0037552A" w:rsidRPr="004A0FD2">
        <w:rPr>
          <w:b/>
        </w:rPr>
        <w:t xml:space="preserve">he </w:t>
      </w:r>
      <w:r w:rsidR="006062D9" w:rsidRPr="004A0FD2">
        <w:rPr>
          <w:b/>
        </w:rPr>
        <w:t>executive director</w:t>
      </w:r>
      <w:r w:rsidRPr="004A0FD2">
        <w:rPr>
          <w:b/>
        </w:rPr>
        <w:t xml:space="preserve"> and</w:t>
      </w:r>
      <w:r w:rsidR="006062D9" w:rsidRPr="004A0FD2">
        <w:rPr>
          <w:b/>
        </w:rPr>
        <w:t xml:space="preserve"> </w:t>
      </w:r>
      <w:r w:rsidR="00AF5C1C">
        <w:rPr>
          <w:b/>
        </w:rPr>
        <w:t>technical director</w:t>
      </w:r>
      <w:r w:rsidR="006062D9" w:rsidRPr="004A0FD2">
        <w:rPr>
          <w:b/>
        </w:rPr>
        <w:t xml:space="preserve"> </w:t>
      </w:r>
      <w:r w:rsidR="0037552A" w:rsidRPr="004A0FD2">
        <w:rPr>
          <w:b/>
        </w:rPr>
        <w:t xml:space="preserve">will review and </w:t>
      </w:r>
      <w:r w:rsidRPr="004A0FD2">
        <w:rPr>
          <w:b/>
        </w:rPr>
        <w:t xml:space="preserve">firm up the show budget. </w:t>
      </w:r>
      <w:r w:rsidR="00897D2E">
        <w:rPr>
          <w:b/>
        </w:rPr>
        <w:t xml:space="preserve">A second review will happen </w:t>
      </w:r>
      <w:r w:rsidR="006E14D0">
        <w:rPr>
          <w:b/>
        </w:rPr>
        <w:t xml:space="preserve">prior to auditions. </w:t>
      </w:r>
      <w:r w:rsidR="006E14D0" w:rsidRPr="006E14D0">
        <w:rPr>
          <w:b/>
          <w:color w:val="76923C" w:themeColor="accent3" w:themeShade="BF"/>
        </w:rPr>
        <w:t xml:space="preserve">If a director </w:t>
      </w:r>
      <w:r w:rsidR="006E14D0">
        <w:rPr>
          <w:b/>
          <w:color w:val="76923C" w:themeColor="accent3" w:themeShade="BF"/>
        </w:rPr>
        <w:t xml:space="preserve">of a musical </w:t>
      </w:r>
      <w:proofErr w:type="gramStart"/>
      <w:r w:rsidR="006E14D0" w:rsidRPr="006E14D0">
        <w:rPr>
          <w:b/>
          <w:color w:val="76923C" w:themeColor="accent3" w:themeShade="BF"/>
        </w:rPr>
        <w:t>needs</w:t>
      </w:r>
      <w:proofErr w:type="gramEnd"/>
      <w:r w:rsidR="006E14D0" w:rsidRPr="006E14D0">
        <w:rPr>
          <w:b/>
          <w:color w:val="76923C" w:themeColor="accent3" w:themeShade="BF"/>
        </w:rPr>
        <w:t xml:space="preserve"> librettos earlier than the usual two months</w:t>
      </w:r>
      <w:r w:rsidR="006E14D0">
        <w:rPr>
          <w:b/>
          <w:color w:val="76923C" w:themeColor="accent3" w:themeShade="BF"/>
        </w:rPr>
        <w:t xml:space="preserve"> prior to opening</w:t>
      </w:r>
      <w:r w:rsidR="006E14D0" w:rsidRPr="006E14D0">
        <w:rPr>
          <w:b/>
          <w:color w:val="76923C" w:themeColor="accent3" w:themeShade="BF"/>
        </w:rPr>
        <w:t>, or requires more librettos than in the standard package,</w:t>
      </w:r>
      <w:r w:rsidR="006E14D0">
        <w:rPr>
          <w:b/>
          <w:color w:val="76923C" w:themeColor="accent3" w:themeShade="BF"/>
        </w:rPr>
        <w:t xml:space="preserve"> the </w:t>
      </w:r>
      <w:r w:rsidR="006E14D0" w:rsidRPr="006E14D0">
        <w:rPr>
          <w:b/>
          <w:color w:val="76923C" w:themeColor="accent3" w:themeShade="BF"/>
        </w:rPr>
        <w:t xml:space="preserve">director </w:t>
      </w:r>
      <w:r w:rsidR="006E14D0">
        <w:rPr>
          <w:b/>
          <w:color w:val="76923C" w:themeColor="accent3" w:themeShade="BF"/>
        </w:rPr>
        <w:t xml:space="preserve">of the musical </w:t>
      </w:r>
      <w:r w:rsidR="006E14D0" w:rsidRPr="006E14D0">
        <w:rPr>
          <w:b/>
          <w:color w:val="76923C" w:themeColor="accent3" w:themeShade="BF"/>
        </w:rPr>
        <w:t xml:space="preserve">must inform the executive </w:t>
      </w:r>
      <w:r w:rsidR="006E14D0">
        <w:rPr>
          <w:b/>
          <w:color w:val="76923C" w:themeColor="accent3" w:themeShade="BF"/>
        </w:rPr>
        <w:t xml:space="preserve">director </w:t>
      </w:r>
      <w:r w:rsidR="006E14D0" w:rsidRPr="006E14D0">
        <w:rPr>
          <w:b/>
          <w:color w:val="76923C" w:themeColor="accent3" w:themeShade="BF"/>
        </w:rPr>
        <w:t xml:space="preserve">as early as possible. This will allow time for the board to approve the budget and for the theater to avoid rush shipping costs. </w:t>
      </w:r>
    </w:p>
    <w:p w:rsidR="006C17C1" w:rsidRDefault="004A0FD2" w:rsidP="00162003">
      <w:pPr>
        <w:numPr>
          <w:ilvl w:val="0"/>
          <w:numId w:val="17"/>
        </w:numPr>
      </w:pPr>
      <w:r>
        <w:t xml:space="preserve">The board must approve any changes to the budget. The </w:t>
      </w:r>
      <w:r w:rsidR="00897D2E">
        <w:t>d</w:t>
      </w:r>
      <w:r>
        <w:t xml:space="preserve">irector </w:t>
      </w:r>
      <w:r w:rsidR="006E14D0" w:rsidRPr="006E14D0">
        <w:rPr>
          <w:color w:val="76923C" w:themeColor="accent3" w:themeShade="BF"/>
        </w:rPr>
        <w:t xml:space="preserve">(not the liaison or other production team member) </w:t>
      </w:r>
      <w:r>
        <w:t>will present requested increases before the board.</w:t>
      </w:r>
      <w:r w:rsidR="004D2501">
        <w:t xml:space="preserve"> </w:t>
      </w:r>
    </w:p>
    <w:p w:rsidR="006C17C1" w:rsidRDefault="006062D9" w:rsidP="00162003">
      <w:pPr>
        <w:numPr>
          <w:ilvl w:val="0"/>
          <w:numId w:val="17"/>
        </w:numPr>
      </w:pPr>
      <w:proofErr w:type="gramStart"/>
      <w:r>
        <w:t xml:space="preserve">Write </w:t>
      </w:r>
      <w:r w:rsidR="006C17C1">
        <w:t xml:space="preserve">the </w:t>
      </w:r>
      <w:r w:rsidR="006C17C1" w:rsidRPr="007A2D5B">
        <w:rPr>
          <w:b/>
        </w:rPr>
        <w:t>name</w:t>
      </w:r>
      <w:proofErr w:type="gramEnd"/>
      <w:r w:rsidR="006C17C1" w:rsidRPr="007A2D5B">
        <w:rPr>
          <w:b/>
        </w:rPr>
        <w:t xml:space="preserve"> of the production</w:t>
      </w:r>
      <w:r w:rsidR="006C17C1">
        <w:t xml:space="preserve">, the </w:t>
      </w:r>
      <w:r w:rsidR="006C17C1" w:rsidRPr="007A2D5B">
        <w:rPr>
          <w:b/>
        </w:rPr>
        <w:t>purchaser’s name</w:t>
      </w:r>
      <w:r w:rsidR="006C17C1">
        <w:t xml:space="preserve"> and the </w:t>
      </w:r>
      <w:r w:rsidR="006C17C1" w:rsidRPr="007A2D5B">
        <w:rPr>
          <w:b/>
        </w:rPr>
        <w:t>intended use of the materials</w:t>
      </w:r>
      <w:r w:rsidR="006C17C1">
        <w:t xml:space="preserve"> (props, costumes, etc.) on all receipts. These receipts are your proof of purchase</w:t>
      </w:r>
      <w:r>
        <w:t>. The office will not reimburse expenses without these receipts</w:t>
      </w:r>
      <w:r w:rsidR="006C17C1">
        <w:t xml:space="preserve">. </w:t>
      </w:r>
      <w:r w:rsidR="003F33F2">
        <w:t xml:space="preserve">Use the </w:t>
      </w:r>
      <w:r w:rsidR="0037552A">
        <w:t xml:space="preserve"> </w:t>
      </w:r>
    </w:p>
    <w:p w:rsidR="009B397D" w:rsidRDefault="00A5638F" w:rsidP="00162003">
      <w:pPr>
        <w:numPr>
          <w:ilvl w:val="0"/>
          <w:numId w:val="17"/>
        </w:numPr>
      </w:pPr>
      <w:r>
        <w:t xml:space="preserve">The </w:t>
      </w:r>
      <w:r w:rsidR="00767FFB">
        <w:t>director</w:t>
      </w:r>
      <w:r>
        <w:t xml:space="preserve"> must c</w:t>
      </w:r>
      <w:r w:rsidR="006C17C1">
        <w:t xml:space="preserve">ontact the </w:t>
      </w:r>
      <w:r w:rsidR="002E4A10">
        <w:t xml:space="preserve">business office </w:t>
      </w:r>
      <w:r w:rsidR="00DF4FCB">
        <w:t>for any cash advances.</w:t>
      </w:r>
      <w:r w:rsidR="0037552A">
        <w:t xml:space="preserve"> The business office will only issue advance payments to the director.</w:t>
      </w:r>
      <w:r w:rsidR="00DF4FCB">
        <w:t xml:space="preserve"> The </w:t>
      </w:r>
      <w:r w:rsidR="00767FFB">
        <w:t>director</w:t>
      </w:r>
      <w:r w:rsidR="006C17C1">
        <w:t xml:space="preserve"> may authorize certain members of the cast and crew to purchase necessary materials but must take final responsibility for payment. </w:t>
      </w:r>
      <w:r w:rsidR="003F33F2">
        <w:t xml:space="preserve">Use the </w:t>
      </w:r>
      <w:hyperlink r:id="rId38" w:history="1">
        <w:r w:rsidR="003F33F2" w:rsidRPr="003F33F2">
          <w:rPr>
            <w:rStyle w:val="Hyperlink"/>
          </w:rPr>
          <w:t>reimbursement request form</w:t>
        </w:r>
      </w:hyperlink>
      <w:r w:rsidR="003F33F2">
        <w:t xml:space="preserve"> to submit all expenses to the office, even when an advance has been issued. </w:t>
      </w:r>
    </w:p>
    <w:p w:rsidR="006C17C1" w:rsidRPr="006E14D0" w:rsidRDefault="006C17C1" w:rsidP="00162003">
      <w:pPr>
        <w:numPr>
          <w:ilvl w:val="0"/>
          <w:numId w:val="17"/>
        </w:numPr>
        <w:rPr>
          <w:b/>
          <w:color w:val="76923C" w:themeColor="accent3" w:themeShade="BF"/>
        </w:rPr>
      </w:pPr>
      <w:r w:rsidRPr="006E14D0">
        <w:rPr>
          <w:b/>
          <w:color w:val="76923C" w:themeColor="accent3" w:themeShade="BF"/>
        </w:rPr>
        <w:t xml:space="preserve">Only the </w:t>
      </w:r>
      <w:r w:rsidR="002E4A10" w:rsidRPr="006E14D0">
        <w:rPr>
          <w:b/>
          <w:color w:val="76923C" w:themeColor="accent3" w:themeShade="BF"/>
        </w:rPr>
        <w:t xml:space="preserve">executive and </w:t>
      </w:r>
      <w:r w:rsidR="00AF5C1C" w:rsidRPr="006E14D0">
        <w:rPr>
          <w:b/>
          <w:color w:val="76923C" w:themeColor="accent3" w:themeShade="BF"/>
        </w:rPr>
        <w:t>technical director</w:t>
      </w:r>
      <w:r w:rsidR="00897D2E" w:rsidRPr="006E14D0">
        <w:rPr>
          <w:b/>
          <w:color w:val="76923C" w:themeColor="accent3" w:themeShade="BF"/>
        </w:rPr>
        <w:t>s</w:t>
      </w:r>
      <w:r w:rsidR="002E4A10" w:rsidRPr="006E14D0">
        <w:rPr>
          <w:b/>
          <w:color w:val="76923C" w:themeColor="accent3" w:themeShade="BF"/>
        </w:rPr>
        <w:t xml:space="preserve"> </w:t>
      </w:r>
      <w:r w:rsidR="0037552A" w:rsidRPr="006E14D0">
        <w:rPr>
          <w:b/>
          <w:color w:val="76923C" w:themeColor="accent3" w:themeShade="BF"/>
        </w:rPr>
        <w:t xml:space="preserve">may </w:t>
      </w:r>
      <w:r w:rsidRPr="006E14D0">
        <w:rPr>
          <w:b/>
          <w:color w:val="76923C" w:themeColor="accent3" w:themeShade="BF"/>
        </w:rPr>
        <w:t>charge purchases in the name of Pentacle Theatre.</w:t>
      </w:r>
    </w:p>
    <w:p w:rsidR="004D2501" w:rsidRDefault="006F6521" w:rsidP="00162003">
      <w:pPr>
        <w:numPr>
          <w:ilvl w:val="0"/>
          <w:numId w:val="17"/>
        </w:numPr>
      </w:pPr>
      <w:r>
        <w:t>T</w:t>
      </w:r>
      <w:r w:rsidR="00DF4FCB">
        <w:t>he d</w:t>
      </w:r>
      <w:r w:rsidR="004D2501">
        <w:t xml:space="preserve">irector must provide all receipts with documentation to the </w:t>
      </w:r>
      <w:r w:rsidR="002E4A10">
        <w:t xml:space="preserve">business office </w:t>
      </w:r>
      <w:r w:rsidR="004D2501">
        <w:t xml:space="preserve">for timely reimbursement. The </w:t>
      </w:r>
      <w:r w:rsidR="002E4A10">
        <w:t xml:space="preserve">business office </w:t>
      </w:r>
      <w:r w:rsidR="004D2501">
        <w:t xml:space="preserve">will prepare </w:t>
      </w:r>
      <w:r w:rsidR="00A5638F">
        <w:t xml:space="preserve">and reconcile </w:t>
      </w:r>
      <w:r w:rsidR="004D2501">
        <w:t xml:space="preserve">the </w:t>
      </w:r>
      <w:r w:rsidR="00AB126C">
        <w:t xml:space="preserve">final </w:t>
      </w:r>
      <w:r w:rsidR="0037552A">
        <w:t xml:space="preserve">show budget to actuals and provide that </w:t>
      </w:r>
      <w:r w:rsidR="00AB126C">
        <w:t>recap</w:t>
      </w:r>
      <w:r w:rsidR="004D2501">
        <w:t xml:space="preserve"> and provide the </w:t>
      </w:r>
      <w:r w:rsidR="00767FFB">
        <w:t>director</w:t>
      </w:r>
      <w:r w:rsidR="004D2501">
        <w:t xml:space="preserve"> with a breakdown of all costs against budget.</w:t>
      </w:r>
    </w:p>
    <w:p w:rsidR="004D2501" w:rsidRDefault="004D2501" w:rsidP="003E383C"/>
    <w:p w:rsidR="009B397D" w:rsidRDefault="00A5638F" w:rsidP="003E383C">
      <w:pPr>
        <w:rPr>
          <w:b/>
        </w:rPr>
      </w:pPr>
      <w:r w:rsidRPr="00342B41">
        <w:lastRenderedPageBreak/>
        <w:t>T</w:t>
      </w:r>
      <w:r w:rsidR="00767FFB" w:rsidRPr="00342B41">
        <w:t>he d</w:t>
      </w:r>
      <w:r w:rsidR="004D2501" w:rsidRPr="00342B41">
        <w:t xml:space="preserve">irector is responsible for gathering all receipts and </w:t>
      </w:r>
      <w:hyperlink r:id="rId39" w:history="1">
        <w:r w:rsidR="003F33F2" w:rsidRPr="003F33F2">
          <w:rPr>
            <w:rStyle w:val="Hyperlink"/>
          </w:rPr>
          <w:t>reimbursement request form</w:t>
        </w:r>
      </w:hyperlink>
      <w:r w:rsidR="003F33F2">
        <w:t xml:space="preserve">s </w:t>
      </w:r>
      <w:r w:rsidR="004D2501" w:rsidRPr="00342B41">
        <w:t>for</w:t>
      </w:r>
      <w:r w:rsidR="004D2501">
        <w:t xml:space="preserve"> presentation to the </w:t>
      </w:r>
      <w:r w:rsidR="002E4A10">
        <w:t xml:space="preserve">business office </w:t>
      </w:r>
      <w:r w:rsidR="004D2501">
        <w:rPr>
          <w:b/>
        </w:rPr>
        <w:t xml:space="preserve">within 30 days </w:t>
      </w:r>
      <w:r w:rsidR="00EB5522">
        <w:rPr>
          <w:b/>
        </w:rPr>
        <w:t>of</w:t>
      </w:r>
      <w:r w:rsidR="004D2501">
        <w:rPr>
          <w:b/>
        </w:rPr>
        <w:t xml:space="preserve"> </w:t>
      </w:r>
      <w:r w:rsidR="00BA0027">
        <w:rPr>
          <w:b/>
        </w:rPr>
        <w:t xml:space="preserve">the show </w:t>
      </w:r>
      <w:r w:rsidR="004D2501">
        <w:rPr>
          <w:b/>
        </w:rPr>
        <w:t>closing.</w:t>
      </w:r>
    </w:p>
    <w:p w:rsidR="009B397D" w:rsidRDefault="009B397D" w:rsidP="003E383C"/>
    <w:p w:rsidR="009B397D" w:rsidRDefault="004D2501" w:rsidP="00162003">
      <w:pPr>
        <w:numPr>
          <w:ilvl w:val="0"/>
          <w:numId w:val="18"/>
        </w:numPr>
      </w:pPr>
      <w:r w:rsidRPr="00FB0830">
        <w:rPr>
          <w:bCs/>
        </w:rPr>
        <w:t>Failure</w:t>
      </w:r>
      <w:r w:rsidRPr="00FB0830">
        <w:t xml:space="preserve"> to submit the </w:t>
      </w:r>
      <w:hyperlink r:id="rId40" w:history="1">
        <w:r w:rsidR="003F33F2" w:rsidRPr="003F33F2">
          <w:rPr>
            <w:rStyle w:val="Hyperlink"/>
          </w:rPr>
          <w:t>reimbursement request form</w:t>
        </w:r>
      </w:hyperlink>
      <w:r w:rsidR="003F33F2">
        <w:t xml:space="preserve"> and </w:t>
      </w:r>
      <w:r w:rsidRPr="00FB0830">
        <w:t>receipts within the timeline will result in forfeiture of the director’s stipend.</w:t>
      </w:r>
      <w:r w:rsidR="006C17C1" w:rsidRPr="006C17C1">
        <w:t xml:space="preserve"> </w:t>
      </w:r>
    </w:p>
    <w:p w:rsidR="004D2501" w:rsidRPr="00FB0830" w:rsidRDefault="00EB5522" w:rsidP="00162003">
      <w:pPr>
        <w:numPr>
          <w:ilvl w:val="0"/>
          <w:numId w:val="18"/>
        </w:numPr>
      </w:pPr>
      <w:r>
        <w:t xml:space="preserve">All theater-owned </w:t>
      </w:r>
      <w:r w:rsidR="006C17C1" w:rsidRPr="009B397D">
        <w:t>costumes and rentals must be returned prior to payment of the director’s stipend.</w:t>
      </w:r>
      <w:r w:rsidR="004D2501" w:rsidRPr="00FB0830">
        <w:t xml:space="preserve"> </w:t>
      </w:r>
    </w:p>
    <w:p w:rsidR="004D2501" w:rsidRPr="00FB0830" w:rsidRDefault="004D2501" w:rsidP="003E383C"/>
    <w:p w:rsidR="00897D2E" w:rsidRPr="0088516D" w:rsidRDefault="00897D2E" w:rsidP="00734F30">
      <w:pPr>
        <w:pStyle w:val="Subhead"/>
      </w:pPr>
      <w:bookmarkStart w:id="29" w:name="_Toc1568705"/>
      <w:bookmarkStart w:id="30" w:name="_Toc442974565"/>
      <w:r w:rsidRPr="0088516D">
        <w:t>ASL Interpreters</w:t>
      </w:r>
      <w:bookmarkEnd w:id="29"/>
    </w:p>
    <w:p w:rsidR="00897D2E" w:rsidRDefault="00897D2E" w:rsidP="00897D2E">
      <w:pPr>
        <w:rPr>
          <w:color w:val="76923C" w:themeColor="accent3" w:themeShade="BF"/>
        </w:rPr>
      </w:pPr>
      <w:r w:rsidRPr="006E14D0">
        <w:rPr>
          <w:color w:val="76923C" w:themeColor="accent3" w:themeShade="BF"/>
        </w:rPr>
        <w:t xml:space="preserve">Please work with the executive director if you desire to have a rehearsal or performance interpreted. It is important that we plan appropriately for budget and for meeting the needs of Deaf patrons. </w:t>
      </w:r>
    </w:p>
    <w:p w:rsidR="00DE2292" w:rsidRPr="006E14D0" w:rsidRDefault="00DE2292" w:rsidP="00897D2E">
      <w:pPr>
        <w:rPr>
          <w:color w:val="76923C" w:themeColor="accent3" w:themeShade="BF"/>
        </w:rPr>
      </w:pPr>
    </w:p>
    <w:p w:rsidR="004D2501" w:rsidRPr="00155E4A" w:rsidRDefault="00734F30" w:rsidP="00734F30">
      <w:pPr>
        <w:pStyle w:val="Subhead"/>
      </w:pPr>
      <w:bookmarkStart w:id="31" w:name="_Toc1568706"/>
      <w:r w:rsidRPr="00155E4A">
        <w:t>Stipends</w:t>
      </w:r>
      <w:bookmarkEnd w:id="30"/>
      <w:bookmarkEnd w:id="31"/>
    </w:p>
    <w:p w:rsidR="00151E47" w:rsidRDefault="00151E47" w:rsidP="00151E47">
      <w:r>
        <w:t xml:space="preserve">No maximum for individuals filling multiple roles. </w:t>
      </w:r>
    </w:p>
    <w:p w:rsidR="00151E47" w:rsidRDefault="00151E47" w:rsidP="00151E47"/>
    <w:p w:rsidR="00151E47" w:rsidRDefault="00151E47" w:rsidP="00151E47">
      <w:pPr>
        <w:tabs>
          <w:tab w:val="right" w:leader="dot" w:pos="9000"/>
        </w:tabs>
      </w:pPr>
      <w:r>
        <w:t>Director of a musical</w:t>
      </w:r>
      <w:r>
        <w:tab/>
        <w:t>$500</w:t>
      </w:r>
    </w:p>
    <w:p w:rsidR="00151E47" w:rsidRDefault="00151E47" w:rsidP="00151E47">
      <w:pPr>
        <w:tabs>
          <w:tab w:val="right" w:leader="dot" w:pos="9000"/>
        </w:tabs>
      </w:pPr>
      <w:r>
        <w:t>Non-musical director</w:t>
      </w:r>
      <w:r>
        <w:tab/>
        <w:t>$450</w:t>
      </w:r>
    </w:p>
    <w:p w:rsidR="008B76A7" w:rsidRDefault="00151E47" w:rsidP="00151E47">
      <w:pPr>
        <w:tabs>
          <w:tab w:val="right" w:leader="dot" w:pos="9000"/>
        </w:tabs>
      </w:pPr>
      <w:r>
        <w:t>Music director</w:t>
      </w:r>
      <w:r>
        <w:tab/>
        <w:t>$500</w:t>
      </w:r>
    </w:p>
    <w:p w:rsidR="00151E47" w:rsidRDefault="00151E47" w:rsidP="00151E47">
      <w:pPr>
        <w:tabs>
          <w:tab w:val="right" w:leader="dot" w:pos="9000"/>
        </w:tabs>
      </w:pPr>
      <w:r>
        <w:t>Vocal director</w:t>
      </w:r>
      <w:r>
        <w:tab/>
        <w:t>$150 to $350</w:t>
      </w:r>
    </w:p>
    <w:p w:rsidR="00151E47" w:rsidRDefault="00151E47" w:rsidP="00151E47">
      <w:pPr>
        <w:tabs>
          <w:tab w:val="right" w:leader="dot" w:pos="9000"/>
        </w:tabs>
      </w:pPr>
      <w:r>
        <w:t>Choreographer (depending on complexity)</w:t>
      </w:r>
      <w:r>
        <w:tab/>
        <w:t>$150 to $350</w:t>
      </w:r>
    </w:p>
    <w:p w:rsidR="00151E47" w:rsidRDefault="00151E47" w:rsidP="00151E47">
      <w:pPr>
        <w:tabs>
          <w:tab w:val="right" w:leader="dot" w:pos="9000"/>
        </w:tabs>
      </w:pPr>
      <w:r>
        <w:t>Rehearsal pianist (up to)</w:t>
      </w:r>
      <w:r>
        <w:tab/>
        <w:t>$150 to $350</w:t>
      </w:r>
    </w:p>
    <w:p w:rsidR="00151E47" w:rsidRDefault="00151E47" w:rsidP="00151E47">
      <w:pPr>
        <w:tabs>
          <w:tab w:val="right" w:leader="dot" w:pos="9000"/>
        </w:tabs>
      </w:pPr>
      <w:r>
        <w:t xml:space="preserve">Each musician – </w:t>
      </w:r>
      <w:r w:rsidRPr="00151E47">
        <w:rPr>
          <w:b/>
        </w:rPr>
        <w:t>Maximum of 10</w:t>
      </w:r>
      <w:r>
        <w:tab/>
        <w:t>$500</w:t>
      </w:r>
    </w:p>
    <w:p w:rsidR="00151E47" w:rsidRPr="00963C22" w:rsidRDefault="00151E47" w:rsidP="00151E47"/>
    <w:p w:rsidR="00151E47" w:rsidRDefault="00151E47" w:rsidP="00151E47">
      <w:r>
        <w:t xml:space="preserve">The director will consult the music director on all aspects of the production, including the configuration of the pit. The music director will participate in presentation of musical proposals to the board. </w:t>
      </w:r>
    </w:p>
    <w:p w:rsidR="00151E47" w:rsidRDefault="00151E47" w:rsidP="00151E47"/>
    <w:p w:rsidR="00151E47" w:rsidRDefault="00151E47" w:rsidP="00151E47">
      <w:r>
        <w:t>Adopted January 23, 2017, by the Pentacle Theatre board.</w:t>
      </w:r>
    </w:p>
    <w:p w:rsidR="00151E47" w:rsidRDefault="00151E47" w:rsidP="00151E47"/>
    <w:p w:rsidR="005943CF" w:rsidRDefault="00D87B06" w:rsidP="00151E47">
      <w:r w:rsidRPr="00151E47">
        <w:rPr>
          <w:b/>
        </w:rPr>
        <w:t>To receive a stipend, an individual must file a W-9 with the business office</w:t>
      </w:r>
      <w:r w:rsidR="00151E47" w:rsidRPr="00151E47">
        <w:rPr>
          <w:b/>
        </w:rPr>
        <w:t xml:space="preserve"> by opening night</w:t>
      </w:r>
      <w:r w:rsidRPr="00151E47">
        <w:rPr>
          <w:b/>
        </w:rPr>
        <w:t>.</w:t>
      </w:r>
      <w:r>
        <w:t xml:space="preserve"> </w:t>
      </w:r>
      <w:r w:rsidR="00BA0027">
        <w:t xml:space="preserve">See the following agreement. </w:t>
      </w:r>
    </w:p>
    <w:p w:rsidR="00D87B06" w:rsidRPr="00965DA9" w:rsidRDefault="00D87B06" w:rsidP="00D87B06">
      <w:pPr>
        <w:rPr>
          <w:b/>
          <w:bCs/>
        </w:rPr>
      </w:pPr>
    </w:p>
    <w:p w:rsidR="006D6269" w:rsidRDefault="009A7CAF" w:rsidP="00B62D6B">
      <w:pPr>
        <w:rPr>
          <w:b/>
        </w:rPr>
      </w:pPr>
      <w:r>
        <w:t xml:space="preserve">The office will not pay a stipend without </w:t>
      </w:r>
      <w:r w:rsidR="00965DA9">
        <w:t>a</w:t>
      </w:r>
      <w:r w:rsidR="004D7F4E">
        <w:t xml:space="preserve"> completed W-9 and a</w:t>
      </w:r>
      <w:r w:rsidR="005943CF" w:rsidRPr="009D35E2">
        <w:t xml:space="preserve"> document showing </w:t>
      </w:r>
      <w:r>
        <w:t>the</w:t>
      </w:r>
      <w:r w:rsidR="005943CF" w:rsidRPr="009D35E2">
        <w:t xml:space="preserve"> amount agreed to by the director and staffer / musician</w:t>
      </w:r>
      <w:r w:rsidR="00BD309E">
        <w:t xml:space="preserve">. </w:t>
      </w:r>
      <w:r w:rsidR="00EB5522" w:rsidRPr="00EB5522">
        <w:rPr>
          <w:b/>
        </w:rPr>
        <w:t>Both</w:t>
      </w:r>
      <w:r w:rsidR="008B2DF9" w:rsidRPr="00EB5522">
        <w:rPr>
          <w:b/>
        </w:rPr>
        <w:t xml:space="preserve"> parties must sign and date </w:t>
      </w:r>
      <w:r w:rsidR="004D7F4E" w:rsidRPr="00EB5522">
        <w:rPr>
          <w:b/>
        </w:rPr>
        <w:t>BOTH</w:t>
      </w:r>
      <w:r w:rsidR="008B2DF9" w:rsidRPr="00EB5522">
        <w:rPr>
          <w:b/>
        </w:rPr>
        <w:t xml:space="preserve"> document</w:t>
      </w:r>
      <w:r w:rsidR="004D7F4E" w:rsidRPr="00EB5522">
        <w:rPr>
          <w:b/>
        </w:rPr>
        <w:t>s</w:t>
      </w:r>
      <w:r w:rsidR="00BA0027">
        <w:rPr>
          <w:b/>
        </w:rPr>
        <w:t xml:space="preserve"> </w:t>
      </w:r>
      <w:r w:rsidR="006D6269">
        <w:rPr>
          <w:b/>
        </w:rPr>
        <w:t>provided</w:t>
      </w:r>
      <w:r w:rsidR="00BA0027">
        <w:rPr>
          <w:b/>
        </w:rPr>
        <w:t xml:space="preserve"> below</w:t>
      </w:r>
      <w:r w:rsidR="00BD309E" w:rsidRPr="00EB5522">
        <w:rPr>
          <w:b/>
        </w:rPr>
        <w:t xml:space="preserve">. </w:t>
      </w:r>
    </w:p>
    <w:p w:rsidR="006D6269" w:rsidRDefault="006D6269">
      <w:pPr>
        <w:overflowPunct/>
        <w:autoSpaceDE/>
        <w:autoSpaceDN/>
        <w:adjustRightInd/>
        <w:textAlignment w:val="auto"/>
        <w:rPr>
          <w:b/>
        </w:rPr>
      </w:pPr>
      <w:r>
        <w:rPr>
          <w:b/>
        </w:rPr>
        <w:br w:type="page"/>
      </w:r>
    </w:p>
    <w:p w:rsidR="008B2DF9" w:rsidRPr="009D35E2" w:rsidRDefault="008B2DF9" w:rsidP="00971058">
      <w:pPr>
        <w:pStyle w:val="Subhead"/>
        <w:jc w:val="center"/>
      </w:pPr>
      <w:bookmarkStart w:id="32" w:name="_Toc442974566"/>
      <w:bookmarkStart w:id="33" w:name="_Toc1568707"/>
      <w:r w:rsidRPr="009D35E2">
        <w:lastRenderedPageBreak/>
        <w:t xml:space="preserve">Stipend </w:t>
      </w:r>
      <w:r w:rsidR="00876272">
        <w:t>a</w:t>
      </w:r>
      <w:r w:rsidR="009D35E2" w:rsidRPr="009D35E2">
        <w:t>greement</w:t>
      </w:r>
      <w:bookmarkEnd w:id="32"/>
      <w:bookmarkEnd w:id="33"/>
    </w:p>
    <w:p w:rsidR="008B2DF9" w:rsidRPr="009D35E2" w:rsidRDefault="008B2DF9" w:rsidP="003E383C"/>
    <w:p w:rsidR="008B2DF9" w:rsidRPr="009D35E2" w:rsidRDefault="0073636D" w:rsidP="003E383C">
      <w:r>
        <w:t xml:space="preserve">I ________________________ </w:t>
      </w:r>
      <w:r w:rsidR="008B2DF9" w:rsidRPr="009D35E2">
        <w:t>understand that I am to receive a stipend of</w:t>
      </w:r>
      <w:r>
        <w:t xml:space="preserve"> </w:t>
      </w:r>
      <w:r w:rsidR="008B2DF9" w:rsidRPr="009D35E2">
        <w:t>$ _________________ for my full participation as _____________________</w:t>
      </w:r>
      <w:r w:rsidR="009D35E2" w:rsidRPr="009D35E2">
        <w:t>_ in</w:t>
      </w:r>
      <w:r w:rsidR="008B2DF9" w:rsidRPr="009D35E2">
        <w:t xml:space="preserve"> Pentacle Theatre</w:t>
      </w:r>
      <w:r w:rsidR="009D35E2">
        <w:t>’s</w:t>
      </w:r>
      <w:r w:rsidR="008B2DF9" w:rsidRPr="009D35E2">
        <w:t xml:space="preserve"> production and performance of ________________</w:t>
      </w:r>
      <w:r w:rsidR="009D35E2">
        <w:t>_</w:t>
      </w:r>
      <w:r w:rsidR="008B2DF9" w:rsidRPr="009D35E2">
        <w:t>_ during the _____</w:t>
      </w:r>
      <w:r>
        <w:t>______</w:t>
      </w:r>
      <w:r w:rsidR="008B2DF9" w:rsidRPr="009D35E2">
        <w:t>___ Season.</w:t>
      </w:r>
    </w:p>
    <w:p w:rsidR="008B2DF9" w:rsidRPr="009D35E2" w:rsidRDefault="008B2DF9" w:rsidP="003E383C"/>
    <w:p w:rsidR="008B2DF9" w:rsidRPr="009D35E2" w:rsidRDefault="008B2DF9" w:rsidP="003E383C">
      <w:r w:rsidRPr="009D35E2">
        <w:t>Signed this _____ day of _________, _____</w:t>
      </w:r>
      <w:r w:rsidR="00BD309E">
        <w:t xml:space="preserve">. </w:t>
      </w:r>
    </w:p>
    <w:p w:rsidR="008B2DF9" w:rsidRPr="009D35E2" w:rsidRDefault="008B2DF9" w:rsidP="003E383C"/>
    <w:p w:rsidR="008B2DF9" w:rsidRPr="009D35E2" w:rsidRDefault="009D35E2" w:rsidP="003E383C">
      <w:r w:rsidRPr="009D35E2">
        <w:t xml:space="preserve">Staff / Musician </w:t>
      </w:r>
      <w:r w:rsidR="008B2DF9" w:rsidRPr="009D35E2">
        <w:t>_____</w:t>
      </w:r>
      <w:r>
        <w:t>_________________________ (date) ___</w:t>
      </w:r>
      <w:r w:rsidR="00155E4A">
        <w:t>_________</w:t>
      </w:r>
      <w:r>
        <w:t>___</w:t>
      </w:r>
      <w:r w:rsidR="008B2DF9" w:rsidRPr="009D35E2">
        <w:t xml:space="preserve"> </w:t>
      </w:r>
    </w:p>
    <w:p w:rsidR="008B2DF9" w:rsidRPr="009D35E2" w:rsidRDefault="008B2DF9" w:rsidP="003E383C"/>
    <w:p w:rsidR="004D2501" w:rsidRPr="00155E4A" w:rsidRDefault="009D35E2" w:rsidP="00155E4A">
      <w:pPr>
        <w:rPr>
          <w:bCs/>
        </w:rPr>
      </w:pPr>
      <w:r w:rsidRPr="009D35E2">
        <w:t xml:space="preserve">Director </w:t>
      </w:r>
      <w:r w:rsidR="008B2DF9" w:rsidRPr="009D35E2">
        <w:t>_____</w:t>
      </w:r>
      <w:r>
        <w:t xml:space="preserve">_______________________________ </w:t>
      </w:r>
      <w:r w:rsidRPr="009D35E2">
        <w:t>(date) ______</w:t>
      </w:r>
      <w:r w:rsidR="00155E4A">
        <w:t>_________</w:t>
      </w:r>
    </w:p>
    <w:p w:rsidR="00D91E3B" w:rsidRDefault="00D91E3B" w:rsidP="003E383C"/>
    <w:p w:rsidR="00997B33" w:rsidRDefault="00B62D6B" w:rsidP="00971058">
      <w:pPr>
        <w:jc w:val="center"/>
      </w:pPr>
      <w:r>
        <w:rPr>
          <w:noProof/>
        </w:rPr>
        <w:drawing>
          <wp:anchor distT="0" distB="0" distL="114300" distR="114300" simplePos="0" relativeHeight="251659264" behindDoc="0" locked="0" layoutInCell="1" allowOverlap="1" wp14:anchorId="51DAA20A" wp14:editId="4B872DC7">
            <wp:simplePos x="0" y="0"/>
            <wp:positionH relativeFrom="column">
              <wp:posOffset>447675</wp:posOffset>
            </wp:positionH>
            <wp:positionV relativeFrom="paragraph">
              <wp:posOffset>149225</wp:posOffset>
            </wp:positionV>
            <wp:extent cx="5038344" cy="6254496"/>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preferRelativeResize="0">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38344" cy="625449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97B33">
        <w:br/>
      </w:r>
    </w:p>
    <w:p w:rsidR="007A2D5B" w:rsidRDefault="007A2D5B" w:rsidP="003E383C"/>
    <w:p w:rsidR="00971058" w:rsidRDefault="00971058">
      <w:pPr>
        <w:overflowPunct/>
        <w:autoSpaceDE/>
        <w:autoSpaceDN/>
        <w:adjustRightInd/>
        <w:textAlignment w:val="auto"/>
        <w:rPr>
          <w:b/>
        </w:rPr>
      </w:pPr>
      <w:r>
        <w:rPr>
          <w:b/>
        </w:rPr>
        <w:br w:type="page"/>
      </w:r>
    </w:p>
    <w:p w:rsidR="00405798" w:rsidRPr="008975AE" w:rsidRDefault="00876272" w:rsidP="00405798">
      <w:pPr>
        <w:pStyle w:val="Subhead"/>
      </w:pPr>
      <w:bookmarkStart w:id="34" w:name="_Toc1568708"/>
      <w:bookmarkStart w:id="35" w:name="_Toc442974568"/>
      <w:r>
        <w:lastRenderedPageBreak/>
        <w:t>Board l</w:t>
      </w:r>
      <w:r w:rsidR="00405798" w:rsidRPr="008975AE">
        <w:t>iaison</w:t>
      </w:r>
      <w:bookmarkEnd w:id="34"/>
    </w:p>
    <w:p w:rsidR="00405798" w:rsidRPr="008975AE" w:rsidRDefault="00405798" w:rsidP="00405798">
      <w:r>
        <w:t>The b</w:t>
      </w:r>
      <w:r w:rsidRPr="008975AE">
        <w:t xml:space="preserve">oard will appoint one of its members to serve as </w:t>
      </w:r>
      <w:r>
        <w:t>l</w:t>
      </w:r>
      <w:r w:rsidRPr="008975AE">
        <w:t xml:space="preserve">iaison for each production. </w:t>
      </w:r>
      <w:r w:rsidR="003C5F24">
        <w:t xml:space="preserve">The </w:t>
      </w:r>
      <w:r w:rsidR="00EB5522">
        <w:t>executive director</w:t>
      </w:r>
      <w:r w:rsidR="003C5F24">
        <w:t xml:space="preserve"> will inform directors of board liaison appointments.</w:t>
      </w:r>
      <w:r w:rsidRPr="008975AE">
        <w:t xml:space="preserve"> This pers</w:t>
      </w:r>
      <w:r>
        <w:t>on will be available to orient</w:t>
      </w:r>
      <w:r w:rsidRPr="008975AE">
        <w:t xml:space="preserve"> cast and crew to the workings and polic</w:t>
      </w:r>
      <w:r>
        <w:t>ies of the theater</w:t>
      </w:r>
      <w:r w:rsidRPr="008975AE">
        <w:t xml:space="preserve">. </w:t>
      </w:r>
      <w:r w:rsidR="00703BDE" w:rsidRPr="00703BDE">
        <w:rPr>
          <w:color w:val="76923C" w:themeColor="accent3" w:themeShade="BF"/>
        </w:rPr>
        <w:t>See Board Liaison “cheat sheet.”</w:t>
      </w:r>
    </w:p>
    <w:p w:rsidR="00405798" w:rsidRPr="008975AE" w:rsidRDefault="00405798" w:rsidP="00405798"/>
    <w:p w:rsidR="00405798" w:rsidRDefault="00405798" w:rsidP="00405798">
      <w:pPr>
        <w:pStyle w:val="Subhead"/>
      </w:pPr>
      <w:bookmarkStart w:id="36" w:name="_Toc1568709"/>
      <w:r>
        <w:t xml:space="preserve">Graphic </w:t>
      </w:r>
      <w:r w:rsidR="00876272">
        <w:t>d</w:t>
      </w:r>
      <w:r>
        <w:t>esign</w:t>
      </w:r>
      <w:bookmarkEnd w:id="36"/>
    </w:p>
    <w:p w:rsidR="00405798" w:rsidRDefault="00405798" w:rsidP="00405798">
      <w:r>
        <w:t>The executive director and marketing committee chair will work with the graphic designer and directors. The initial artwork must be ready for inclusion</w:t>
      </w:r>
      <w:r w:rsidR="00CA5612">
        <w:t xml:space="preserve"> in the season ticket brochures—mailed in July—</w:t>
      </w:r>
      <w:r>
        <w:t xml:space="preserve">with the goal of having a consistent look and feel across the season. Directors will have an opportunity to express a vision and expectation </w:t>
      </w:r>
      <w:r w:rsidR="003C5F24">
        <w:t>after the board has selected the season and directors</w:t>
      </w:r>
      <w:r>
        <w:t xml:space="preserve">. Final approval </w:t>
      </w:r>
      <w:r w:rsidR="003C5F24">
        <w:t xml:space="preserve">of poster designs </w:t>
      </w:r>
      <w:r>
        <w:t>rests with the executive director and marketing committee chair.</w:t>
      </w:r>
    </w:p>
    <w:p w:rsidR="00405798" w:rsidRDefault="00405798" w:rsidP="003C5F24"/>
    <w:p w:rsidR="00405798" w:rsidRDefault="00876272" w:rsidP="00405798">
      <w:pPr>
        <w:pStyle w:val="Subhead"/>
      </w:pPr>
      <w:bookmarkStart w:id="37" w:name="_Toc1568710"/>
      <w:r>
        <w:t>House m</w:t>
      </w:r>
      <w:r w:rsidR="00405798">
        <w:t>anagers</w:t>
      </w:r>
      <w:bookmarkEnd w:id="37"/>
    </w:p>
    <w:p w:rsidR="00405798" w:rsidRPr="00CA5612" w:rsidRDefault="00405798" w:rsidP="00405798">
      <w:r>
        <w:t xml:space="preserve">The hospitality </w:t>
      </w:r>
      <w:r w:rsidR="00CA5612">
        <w:t>chair</w:t>
      </w:r>
      <w:r>
        <w:t xml:space="preserve"> will assign one or more members of the hospitality guild to act as house manager(s) for the duration of the play. </w:t>
      </w:r>
      <w:r w:rsidR="00E532DC">
        <w:t xml:space="preserve">The Hospitality Guild Co-Chairs schedule the crew that </w:t>
      </w:r>
      <w:r>
        <w:t>sell tickets, usher and greet patrons, and serve beverages for all performances including benefits. The persons selling alcohol must have an OLCC permit to serve. The hospitality crew is an essential part of the production team and should be encouraged to feel they are part of the show—please introduce them to cast/crew and invite them to social functions</w:t>
      </w:r>
      <w:r w:rsidRPr="00CA5612">
        <w:t xml:space="preserve">, etc. </w:t>
      </w:r>
    </w:p>
    <w:p w:rsidR="00405798" w:rsidRDefault="00405798" w:rsidP="003C5F24"/>
    <w:p w:rsidR="00405798" w:rsidRDefault="00405798" w:rsidP="00405798">
      <w:pPr>
        <w:pStyle w:val="Subhead"/>
      </w:pPr>
      <w:bookmarkStart w:id="38" w:name="_Toc1568711"/>
      <w:r>
        <w:t>Photographer</w:t>
      </w:r>
      <w:bookmarkEnd w:id="38"/>
    </w:p>
    <w:p w:rsidR="00405798" w:rsidRDefault="00405798" w:rsidP="00405798">
      <w:r>
        <w:t xml:space="preserve">The director should work with the photographer to schedule headshots and rehearsal photos. The theater photographer takes pictures of cast/crew members for the program and of each production prior to opening night. </w:t>
      </w:r>
      <w:r>
        <w:rPr>
          <w:b/>
          <w:bCs/>
          <w:i/>
          <w:iCs/>
        </w:rPr>
        <w:t>A new headshot is required for anyone who has not been involved in a show for that current season.</w:t>
      </w:r>
      <w:r>
        <w:t xml:space="preserve"> Due to limited copy space in the program, the number of photographs used will be at the discretion of the </w:t>
      </w:r>
      <w:r w:rsidR="00EB5522">
        <w:t>executive director</w:t>
      </w:r>
      <w:r w:rsidR="003C5F24">
        <w:t xml:space="preserve"> and program designer/</w:t>
      </w:r>
      <w:r>
        <w:t xml:space="preserve">editor. Please check with the </w:t>
      </w:r>
      <w:r w:rsidR="00EB5522">
        <w:t>executive director</w:t>
      </w:r>
      <w:r>
        <w:t xml:space="preserve"> and program designer/editor to see if cast member photos are already on file for that current season, prior to scheduling headshots with the photographer.</w:t>
      </w:r>
    </w:p>
    <w:p w:rsidR="00CA5612" w:rsidRDefault="00CA5612" w:rsidP="00405798"/>
    <w:p w:rsidR="00CA5612" w:rsidRDefault="00CA5612" w:rsidP="00405798">
      <w:r>
        <w:t xml:space="preserve">The photographer will usually take dress rehearsal shots </w:t>
      </w:r>
      <w:r w:rsidR="00151E47">
        <w:t xml:space="preserve">opening week. See </w:t>
      </w:r>
      <w:hyperlink r:id="rId42" w:history="1">
        <w:r w:rsidR="00E532DC" w:rsidRPr="00E532DC">
          <w:rPr>
            <w:rStyle w:val="Hyperlink"/>
          </w:rPr>
          <w:t>Draft Technical Directors timeline</w:t>
        </w:r>
      </w:hyperlink>
      <w:r w:rsidR="00E532DC">
        <w:t>.</w:t>
      </w:r>
    </w:p>
    <w:p w:rsidR="00405798" w:rsidRDefault="00405798" w:rsidP="00405798"/>
    <w:p w:rsidR="00405798" w:rsidRDefault="00876272" w:rsidP="00405798">
      <w:pPr>
        <w:pStyle w:val="Subhead"/>
      </w:pPr>
      <w:bookmarkStart w:id="39" w:name="_Toc1568712"/>
      <w:r>
        <w:t>Program d</w:t>
      </w:r>
      <w:r w:rsidR="00405798">
        <w:t>esigner/</w:t>
      </w:r>
      <w:r>
        <w:t>e</w:t>
      </w:r>
      <w:r w:rsidR="00405798">
        <w:t>ditor</w:t>
      </w:r>
      <w:bookmarkEnd w:id="39"/>
    </w:p>
    <w:p w:rsidR="00405798" w:rsidRDefault="00405798" w:rsidP="00405798">
      <w:r>
        <w:t xml:space="preserve">The </w:t>
      </w:r>
      <w:r w:rsidR="00EB5522">
        <w:t>executive director</w:t>
      </w:r>
      <w:r>
        <w:t xml:space="preserve"> works with the graphic designer to ensure that the program designer/editor </w:t>
      </w:r>
      <w:r w:rsidR="00CA5612">
        <w:t>has</w:t>
      </w:r>
      <w:r>
        <w:t xml:space="preserve"> the artwork that they need. The program designer/editor will provide a list of deadlines and expected formats for the program material submitted by the director. The director will have an opportunity to review and make corrections to the program. </w:t>
      </w:r>
      <w:r w:rsidRPr="00DE6D76">
        <w:rPr>
          <w:b/>
        </w:rPr>
        <w:t>Send all edits to the program designer/editor and copy the executive director.</w:t>
      </w:r>
      <w:r>
        <w:t xml:space="preserve"> The executive director will review the </w:t>
      </w:r>
      <w:proofErr w:type="gramStart"/>
      <w:r>
        <w:t>final proof</w:t>
      </w:r>
      <w:proofErr w:type="gramEnd"/>
      <w:r>
        <w:t xml:space="preserve">. </w:t>
      </w:r>
    </w:p>
    <w:p w:rsidR="00405798" w:rsidRDefault="00405798">
      <w:pPr>
        <w:overflowPunct/>
        <w:autoSpaceDE/>
        <w:autoSpaceDN/>
        <w:adjustRightInd/>
        <w:textAlignment w:val="auto"/>
        <w:rPr>
          <w:rFonts w:ascii="Arial" w:hAnsi="Arial" w:cs="Arial"/>
          <w:b/>
          <w:bCs/>
          <w:sz w:val="36"/>
        </w:rPr>
      </w:pPr>
      <w:r>
        <w:br w:type="page"/>
      </w:r>
    </w:p>
    <w:p w:rsidR="001A37AD" w:rsidRPr="0044192A" w:rsidRDefault="001A37AD" w:rsidP="001A37AD">
      <w:pPr>
        <w:pStyle w:val="Heading1"/>
      </w:pPr>
      <w:bookmarkStart w:id="40" w:name="_Toc1568713"/>
      <w:r w:rsidRPr="0044192A">
        <w:lastRenderedPageBreak/>
        <w:t xml:space="preserve">Tickets </w:t>
      </w:r>
      <w:r>
        <w:t>and</w:t>
      </w:r>
      <w:r w:rsidRPr="0044192A">
        <w:t xml:space="preserve"> seating</w:t>
      </w:r>
      <w:bookmarkEnd w:id="40"/>
    </w:p>
    <w:p w:rsidR="001A37AD" w:rsidRDefault="001A37AD" w:rsidP="001A37AD">
      <w:pPr>
        <w:pStyle w:val="Subhead"/>
      </w:pPr>
      <w:bookmarkStart w:id="41" w:name="_Toc1568714"/>
      <w:r>
        <w:t xml:space="preserve">Regular </w:t>
      </w:r>
      <w:r w:rsidR="005D1ADD">
        <w:t>p</w:t>
      </w:r>
      <w:r>
        <w:t>erformances</w:t>
      </w:r>
      <w:bookmarkEnd w:id="41"/>
      <w:r>
        <w:t xml:space="preserve"> </w:t>
      </w:r>
    </w:p>
    <w:p w:rsidR="001A37AD" w:rsidRDefault="001A37AD" w:rsidP="001A37AD">
      <w:r>
        <w:t xml:space="preserve">The theater </w:t>
      </w:r>
      <w:r w:rsidR="00CA5612">
        <w:t>uses</w:t>
      </w:r>
      <w:r>
        <w:t xml:space="preserve"> a reserved seating system (except on student night, community night and benefit performances). There are spaces on </w:t>
      </w:r>
      <w:r w:rsidR="00CA5612">
        <w:t>house right</w:t>
      </w:r>
      <w:r>
        <w:t xml:space="preserve"> for wheelchair seating. If there are no wheelchair patrons, the House Manager has the option of selling those seats. </w:t>
      </w:r>
      <w:r w:rsidR="00CA5612">
        <w:t>T</w:t>
      </w:r>
      <w:r w:rsidR="00DE6D76">
        <w:t>o ensure</w:t>
      </w:r>
      <w:r w:rsidR="00844DF0">
        <w:t xml:space="preserve"> compliance with</w:t>
      </w:r>
      <w:r>
        <w:t xml:space="preserve"> Fire Marshall </w:t>
      </w:r>
      <w:r w:rsidR="00CA5612">
        <w:t>Regulations, no seats may be added to the auditorium for performances</w:t>
      </w:r>
      <w:r>
        <w:t>.</w:t>
      </w:r>
    </w:p>
    <w:p w:rsidR="001A37AD" w:rsidRDefault="001A37AD" w:rsidP="001A37AD"/>
    <w:p w:rsidR="001A37AD" w:rsidRDefault="001A37AD" w:rsidP="001A37AD">
      <w:bookmarkStart w:id="42" w:name="_Toc1568715"/>
      <w:r w:rsidRPr="00952F24">
        <w:rPr>
          <w:rStyle w:val="SubheadChar"/>
        </w:rPr>
        <w:t>Seating guidelines</w:t>
      </w:r>
      <w:bookmarkEnd w:id="42"/>
      <w:r>
        <w:rPr>
          <w:b/>
        </w:rPr>
        <w:t xml:space="preserve"> </w:t>
      </w:r>
      <w:r>
        <w:t>(for tickets sold at theater’s box office)</w:t>
      </w:r>
    </w:p>
    <w:p w:rsidR="001A37AD" w:rsidRDefault="001A37AD" w:rsidP="001A37AD">
      <w:r>
        <w:t>The box office opens 45 minutes before curtain.</w:t>
      </w:r>
      <w:r w:rsidR="00287BB8">
        <w:t xml:space="preserve"> </w:t>
      </w:r>
      <w:r w:rsidR="00844DF0">
        <w:t>In the event of a sold-out show, p</w:t>
      </w:r>
      <w:r>
        <w:t>atrons should line up at the box office to buy tickets or to get on the waiting list</w:t>
      </w:r>
      <w:r w:rsidR="00844DF0">
        <w:t>. Pentacle Theatre sells t</w:t>
      </w:r>
      <w:r>
        <w:t>ickets on a first come</w:t>
      </w:r>
      <w:r w:rsidR="00844DF0">
        <w:t>, first served</w:t>
      </w:r>
      <w:r>
        <w:t xml:space="preserve"> basis. </w:t>
      </w:r>
      <w:r w:rsidR="00844DF0">
        <w:t xml:space="preserve">The theater does </w:t>
      </w:r>
      <w:r w:rsidR="00DE6D76">
        <w:t xml:space="preserve">not </w:t>
      </w:r>
      <w:r w:rsidR="00844DF0">
        <w:t>build a wait list over the phone.</w:t>
      </w:r>
    </w:p>
    <w:p w:rsidR="001A37AD" w:rsidRDefault="001A37AD" w:rsidP="001A37AD"/>
    <w:p w:rsidR="001A37AD" w:rsidRDefault="001A37AD" w:rsidP="001A37AD">
      <w:pPr>
        <w:pStyle w:val="Subhead"/>
      </w:pPr>
      <w:bookmarkStart w:id="43" w:name="_Toc1568716"/>
      <w:r>
        <w:t>Discounts</w:t>
      </w:r>
      <w:bookmarkEnd w:id="43"/>
    </w:p>
    <w:p w:rsidR="001A37AD" w:rsidRDefault="001A37AD" w:rsidP="001A37AD">
      <w:r>
        <w:rPr>
          <w:b/>
        </w:rPr>
        <w:t>Ticket</w:t>
      </w:r>
      <w:r w:rsidR="00CA5612">
        <w:rPr>
          <w:b/>
        </w:rPr>
        <w:t>s</w:t>
      </w:r>
      <w:r>
        <w:rPr>
          <w:b/>
        </w:rPr>
        <w:t xml:space="preserve"> on </w:t>
      </w:r>
      <w:r w:rsidRPr="00E27D2C">
        <w:rPr>
          <w:b/>
        </w:rPr>
        <w:t>Wednesday</w:t>
      </w:r>
      <w:r w:rsidR="00CA5612">
        <w:rPr>
          <w:b/>
        </w:rPr>
        <w:t>s</w:t>
      </w:r>
      <w:r>
        <w:rPr>
          <w:b/>
        </w:rPr>
        <w:t xml:space="preserve"> and</w:t>
      </w:r>
      <w:r w:rsidRPr="00E27D2C">
        <w:rPr>
          <w:b/>
        </w:rPr>
        <w:t xml:space="preserve"> Thursday</w:t>
      </w:r>
      <w:r w:rsidR="00CA5612">
        <w:rPr>
          <w:b/>
        </w:rPr>
        <w:t>s</w:t>
      </w:r>
      <w:r w:rsidRPr="00E27D2C">
        <w:rPr>
          <w:b/>
        </w:rPr>
        <w:t xml:space="preserve"> </w:t>
      </w:r>
      <w:r>
        <w:t>cost less than “peak” performances</w:t>
      </w:r>
      <w:r w:rsidR="00CA5612">
        <w:t xml:space="preserve"> Friday through </w:t>
      </w:r>
      <w:r w:rsidR="00876272">
        <w:t>Sunday</w:t>
      </w:r>
      <w:r>
        <w:t xml:space="preserve">. With proper identification, Pentacle members, seniors </w:t>
      </w:r>
      <w:r w:rsidRPr="00AD56CC">
        <w:rPr>
          <w:b/>
        </w:rPr>
        <w:t xml:space="preserve">(62 and </w:t>
      </w:r>
      <w:r>
        <w:rPr>
          <w:b/>
        </w:rPr>
        <w:t>older</w:t>
      </w:r>
      <w:r w:rsidRPr="00AD56CC">
        <w:rPr>
          <w:b/>
        </w:rPr>
        <w:t>)</w:t>
      </w:r>
      <w:r>
        <w:t xml:space="preserve">, students and groups of eight or more may receive a $1.50 discount on </w:t>
      </w:r>
      <w:r w:rsidRPr="00876758">
        <w:rPr>
          <w:b/>
        </w:rPr>
        <w:t>any performance</w:t>
      </w:r>
      <w:r>
        <w:t xml:space="preserve"> (except benefits). </w:t>
      </w:r>
      <w:r w:rsidR="00844DF0">
        <w:t>The patron must request the appropriate discount at the time of purchase</w:t>
      </w:r>
      <w:r>
        <w:t xml:space="preserve">. </w:t>
      </w:r>
      <w:r w:rsidRPr="00952F24">
        <w:rPr>
          <w:b/>
        </w:rPr>
        <w:t>There are no refunds.</w:t>
      </w:r>
    </w:p>
    <w:p w:rsidR="001A37AD" w:rsidRDefault="001A37AD" w:rsidP="001A37AD"/>
    <w:p w:rsidR="001A37AD" w:rsidRDefault="001A37AD" w:rsidP="001A37AD">
      <w:pPr>
        <w:pStyle w:val="Subhead"/>
      </w:pPr>
      <w:bookmarkStart w:id="44" w:name="_Toc1568717"/>
      <w:r>
        <w:t xml:space="preserve">Holding the </w:t>
      </w:r>
      <w:r w:rsidR="00B00077">
        <w:t>s</w:t>
      </w:r>
      <w:r>
        <w:t>how</w:t>
      </w:r>
      <w:bookmarkEnd w:id="44"/>
    </w:p>
    <w:p w:rsidR="001A37AD" w:rsidRDefault="00844DF0" w:rsidP="001A37AD">
      <w:r>
        <w:t>In the event of a last-minute influx of late patrons, the director may decide to hold a show</w:t>
      </w:r>
      <w:r w:rsidR="009A7CAF">
        <w:t xml:space="preserve"> in consultation with </w:t>
      </w:r>
      <w:r w:rsidR="00CA5612">
        <w:t>the house manager</w:t>
      </w:r>
      <w:r w:rsidR="001A37AD">
        <w:t>.</w:t>
      </w:r>
    </w:p>
    <w:p w:rsidR="001A37AD" w:rsidRDefault="001A37AD" w:rsidP="001A37AD"/>
    <w:p w:rsidR="001A37AD" w:rsidRDefault="00B00077" w:rsidP="001A37AD">
      <w:pPr>
        <w:pStyle w:val="Subhead"/>
      </w:pPr>
      <w:bookmarkStart w:id="45" w:name="_Toc1568718"/>
      <w:r>
        <w:t>No l</w:t>
      </w:r>
      <w:r w:rsidR="001A37AD">
        <w:t xml:space="preserve">ate </w:t>
      </w:r>
      <w:r>
        <w:t>s</w:t>
      </w:r>
      <w:r w:rsidR="001A37AD">
        <w:t>eating</w:t>
      </w:r>
      <w:bookmarkEnd w:id="45"/>
    </w:p>
    <w:p w:rsidR="001A37AD" w:rsidRDefault="001A37AD" w:rsidP="001A37AD">
      <w:r>
        <w:t xml:space="preserve">Once the show has started, </w:t>
      </w:r>
      <w:r>
        <w:rPr>
          <w:b/>
        </w:rPr>
        <w:t>no one</w:t>
      </w:r>
      <w:r>
        <w:t xml:space="preserve"> may </w:t>
      </w:r>
      <w:r w:rsidR="009A7CAF">
        <w:t>seat</w:t>
      </w:r>
      <w:r>
        <w:t xml:space="preserve"> latecomers. Latecomers </w:t>
      </w:r>
      <w:r w:rsidR="009A7CAF">
        <w:t xml:space="preserve">can </w:t>
      </w:r>
      <w:r w:rsidR="00065DE0">
        <w:t xml:space="preserve">watch the show in the lobby and </w:t>
      </w:r>
      <w:r w:rsidR="009A7CAF">
        <w:t>take their seats</w:t>
      </w:r>
      <w:r w:rsidR="00065DE0">
        <w:t xml:space="preserve"> at intermission</w:t>
      </w:r>
      <w:r w:rsidR="00DE6D76">
        <w:t>.</w:t>
      </w:r>
    </w:p>
    <w:p w:rsidR="001A37AD" w:rsidRDefault="001A37AD" w:rsidP="001A37AD"/>
    <w:p w:rsidR="001A37AD" w:rsidRDefault="001A37AD" w:rsidP="001A37AD">
      <w:pPr>
        <w:pStyle w:val="Subhead"/>
      </w:pPr>
      <w:bookmarkStart w:id="46" w:name="_Toc1568719"/>
      <w:r>
        <w:t xml:space="preserve">Dress </w:t>
      </w:r>
      <w:r w:rsidR="00B00077">
        <w:t>rehearsal a</w:t>
      </w:r>
      <w:r>
        <w:t>udiences</w:t>
      </w:r>
      <w:bookmarkEnd w:id="46"/>
    </w:p>
    <w:p w:rsidR="001A37AD" w:rsidRDefault="00100009" w:rsidP="001A37AD">
      <w:r>
        <w:t>Our Student/Community Night Chair arranges audiences for final dress rehearsals</w:t>
      </w:r>
      <w:r w:rsidR="001A37AD">
        <w:t xml:space="preserve">. See the Pentacle Theatre website for community service and student night policies. </w:t>
      </w:r>
      <w:r w:rsidR="009A7CAF">
        <w:t xml:space="preserve">Email questions to </w:t>
      </w:r>
      <w:hyperlink r:id="rId43" w:history="1">
        <w:r w:rsidR="009A7CAF" w:rsidRPr="005F43C7">
          <w:rPr>
            <w:rStyle w:val="Hyperlink"/>
          </w:rPr>
          <w:t>pentaclestudentnight@gmail.com</w:t>
        </w:r>
      </w:hyperlink>
      <w:r w:rsidR="009A7CAF">
        <w:t xml:space="preserve">. </w:t>
      </w:r>
    </w:p>
    <w:p w:rsidR="001A37AD" w:rsidRDefault="001A37AD" w:rsidP="001A37AD"/>
    <w:p w:rsidR="001A37AD" w:rsidRPr="00257EB9" w:rsidRDefault="001A37AD" w:rsidP="001A37AD">
      <w:pPr>
        <w:pStyle w:val="Subhead"/>
      </w:pPr>
      <w:bookmarkStart w:id="47" w:name="_Toc1568720"/>
      <w:r w:rsidRPr="00257EB9">
        <w:t>Director’s seats</w:t>
      </w:r>
      <w:bookmarkEnd w:id="47"/>
    </w:p>
    <w:p w:rsidR="001A37AD" w:rsidRPr="00C42B0B" w:rsidRDefault="001A37AD" w:rsidP="00413E8A">
      <w:pPr>
        <w:pStyle w:val="Heading9"/>
        <w:rPr>
          <w:rFonts w:ascii="Times New Roman" w:hAnsi="Times New Roman"/>
          <w:b w:val="0"/>
        </w:rPr>
      </w:pPr>
      <w:r w:rsidRPr="00151E47">
        <w:rPr>
          <w:rFonts w:ascii="Times New Roman" w:hAnsi="Times New Roman"/>
        </w:rPr>
        <w:t>Regular Shows</w:t>
      </w:r>
      <w:r w:rsidR="00413E8A" w:rsidRPr="00151E47">
        <w:rPr>
          <w:rFonts w:ascii="Times New Roman" w:hAnsi="Times New Roman"/>
        </w:rPr>
        <w:t xml:space="preserve">: </w:t>
      </w:r>
      <w:r w:rsidRPr="00762E58">
        <w:rPr>
          <w:rFonts w:ascii="Times New Roman" w:hAnsi="Times New Roman"/>
          <w:b w:val="0"/>
        </w:rPr>
        <w:t>The director has two comp</w:t>
      </w:r>
      <w:r w:rsidR="009A7CAF" w:rsidRPr="00762E58">
        <w:rPr>
          <w:rFonts w:ascii="Times New Roman" w:hAnsi="Times New Roman"/>
          <w:b w:val="0"/>
        </w:rPr>
        <w:t>limentary</w:t>
      </w:r>
      <w:r w:rsidRPr="00762E58">
        <w:rPr>
          <w:rFonts w:ascii="Times New Roman" w:hAnsi="Times New Roman"/>
          <w:b w:val="0"/>
        </w:rPr>
        <w:t xml:space="preserve"> reserved seats. (Sec A Row 5 Seats 6/7). The director has</w:t>
      </w:r>
      <w:r w:rsidRPr="00151E47">
        <w:rPr>
          <w:rFonts w:ascii="Times New Roman" w:hAnsi="Times New Roman"/>
        </w:rPr>
        <w:t xml:space="preserve"> </w:t>
      </w:r>
      <w:r w:rsidRPr="00151E47">
        <w:rPr>
          <w:rFonts w:ascii="Times New Roman" w:hAnsi="Times New Roman"/>
          <w:b w:val="0"/>
          <w:i/>
        </w:rPr>
        <w:t xml:space="preserve">three seats to sell. </w:t>
      </w:r>
      <w:r w:rsidRPr="00151E47">
        <w:rPr>
          <w:rFonts w:ascii="Times New Roman" w:hAnsi="Times New Roman"/>
        </w:rPr>
        <w:t xml:space="preserve">(Sec A Row 5 Seats </w:t>
      </w:r>
      <w:smartTag w:uri="urn:schemas-microsoft-com:office:smarttags" w:element="date">
        <w:smartTagPr>
          <w:attr w:name="Year" w:val="2005"/>
          <w:attr w:name="Day" w:val="4"/>
          <w:attr w:name="Month" w:val="3"/>
        </w:smartTagPr>
        <w:r w:rsidRPr="00151E47">
          <w:rPr>
            <w:rFonts w:ascii="Times New Roman" w:hAnsi="Times New Roman"/>
          </w:rPr>
          <w:t>3/4/5</w:t>
        </w:r>
      </w:smartTag>
      <w:r w:rsidRPr="00151E47">
        <w:rPr>
          <w:rFonts w:ascii="Times New Roman" w:hAnsi="Times New Roman"/>
        </w:rPr>
        <w:t xml:space="preserve">). </w:t>
      </w:r>
      <w:r w:rsidRPr="00C42B0B">
        <w:rPr>
          <w:rFonts w:ascii="Times New Roman" w:hAnsi="Times New Roman"/>
          <w:b w:val="0"/>
        </w:rPr>
        <w:t xml:space="preserve">The director </w:t>
      </w:r>
      <w:r w:rsidR="009A7CAF" w:rsidRPr="00C42B0B">
        <w:rPr>
          <w:rFonts w:ascii="Times New Roman" w:hAnsi="Times New Roman"/>
          <w:b w:val="0"/>
        </w:rPr>
        <w:t>will let the house manager know the status of those seats</w:t>
      </w:r>
      <w:r w:rsidR="00DE6D76" w:rsidRPr="00C42B0B">
        <w:rPr>
          <w:rFonts w:ascii="Times New Roman" w:hAnsi="Times New Roman"/>
          <w:b w:val="0"/>
        </w:rPr>
        <w:t xml:space="preserve"> and ensure the theater receives</w:t>
      </w:r>
      <w:r w:rsidR="009A7CAF" w:rsidRPr="00C42B0B">
        <w:rPr>
          <w:rFonts w:ascii="Times New Roman" w:hAnsi="Times New Roman"/>
          <w:b w:val="0"/>
        </w:rPr>
        <w:t xml:space="preserve"> payment for those seats.</w:t>
      </w:r>
      <w:r w:rsidRPr="00C42B0B">
        <w:rPr>
          <w:rFonts w:ascii="Times New Roman" w:hAnsi="Times New Roman"/>
          <w:b w:val="0"/>
        </w:rPr>
        <w:t xml:space="preserve"> </w:t>
      </w:r>
    </w:p>
    <w:p w:rsidR="001A37AD" w:rsidRPr="006A3A79" w:rsidRDefault="001A37AD" w:rsidP="001A37AD"/>
    <w:p w:rsidR="001A37AD" w:rsidRDefault="001A37AD" w:rsidP="001A37AD">
      <w:r w:rsidRPr="00413E8A">
        <w:rPr>
          <w:b/>
        </w:rPr>
        <w:t>Benefits</w:t>
      </w:r>
      <w:r w:rsidR="0067482D">
        <w:rPr>
          <w:b/>
        </w:rPr>
        <w:t xml:space="preserve"> and dress rehearsals</w:t>
      </w:r>
      <w:r w:rsidR="00413E8A" w:rsidRPr="00413E8A">
        <w:rPr>
          <w:b/>
        </w:rPr>
        <w:t>:</w:t>
      </w:r>
      <w:r w:rsidR="00413E8A">
        <w:t xml:space="preserve"> </w:t>
      </w:r>
      <w:r>
        <w:t xml:space="preserve">The director has </w:t>
      </w:r>
      <w:r w:rsidR="00287BB8">
        <w:t xml:space="preserve">only </w:t>
      </w:r>
      <w:r>
        <w:t>two comp</w:t>
      </w:r>
      <w:r w:rsidR="009A7CAF">
        <w:t>limentary</w:t>
      </w:r>
      <w:r>
        <w:t xml:space="preserve"> </w:t>
      </w:r>
      <w:r w:rsidR="00CA5612">
        <w:t xml:space="preserve">reserved </w:t>
      </w:r>
      <w:r>
        <w:t xml:space="preserve">seats </w:t>
      </w:r>
      <w:r w:rsidRPr="00D17616">
        <w:rPr>
          <w:bCs/>
          <w:iCs/>
        </w:rPr>
        <w:t>(</w:t>
      </w:r>
      <w:r>
        <w:rPr>
          <w:bCs/>
          <w:iCs/>
        </w:rPr>
        <w:t>A</w:t>
      </w:r>
      <w:r w:rsidR="00CA5612">
        <w:rPr>
          <w:bCs/>
          <w:iCs/>
        </w:rPr>
        <w:t>, 5, 6/</w:t>
      </w:r>
      <w:r>
        <w:rPr>
          <w:bCs/>
          <w:iCs/>
        </w:rPr>
        <w:t>7</w:t>
      </w:r>
      <w:r w:rsidRPr="00D17616">
        <w:rPr>
          <w:bCs/>
          <w:iCs/>
        </w:rPr>
        <w:t>)</w:t>
      </w:r>
      <w:r>
        <w:rPr>
          <w:bCs/>
          <w:iCs/>
        </w:rPr>
        <w:t xml:space="preserve"> </w:t>
      </w:r>
      <w:r>
        <w:t xml:space="preserve">on benefit nights. </w:t>
      </w:r>
    </w:p>
    <w:p w:rsidR="00812025" w:rsidRDefault="00812025" w:rsidP="001A37AD"/>
    <w:p w:rsidR="00812025" w:rsidRDefault="00812025" w:rsidP="00812025">
      <w:pPr>
        <w:pStyle w:val="Subhead"/>
      </w:pPr>
      <w:bookmarkStart w:id="48" w:name="_Toc1568721"/>
      <w:r>
        <w:t xml:space="preserve">Wait </w:t>
      </w:r>
      <w:r w:rsidR="00876272">
        <w:t>l</w:t>
      </w:r>
      <w:r>
        <w:t>ist</w:t>
      </w:r>
      <w:bookmarkEnd w:id="48"/>
    </w:p>
    <w:p w:rsidR="00876272" w:rsidRDefault="00812025" w:rsidP="00812025">
      <w:pPr>
        <w:rPr>
          <w:b/>
          <w:szCs w:val="24"/>
          <w:shd w:val="clear" w:color="auto" w:fill="FFFFFF"/>
        </w:rPr>
      </w:pPr>
      <w:r w:rsidRPr="00DE6D76">
        <w:rPr>
          <w:szCs w:val="24"/>
          <w:shd w:val="clear" w:color="auto" w:fill="FFFFFF"/>
        </w:rPr>
        <w:t>The</w:t>
      </w:r>
      <w:r w:rsidRPr="00DE6D76">
        <w:rPr>
          <w:rStyle w:val="apple-converted-space"/>
          <w:color w:val="141823"/>
          <w:szCs w:val="24"/>
          <w:shd w:val="clear" w:color="auto" w:fill="FFFFFF"/>
        </w:rPr>
        <w:t xml:space="preserve"> </w:t>
      </w:r>
      <w:r w:rsidRPr="00DE6D76">
        <w:rPr>
          <w:rStyle w:val="highlightnode"/>
          <w:color w:val="141823"/>
          <w:szCs w:val="24"/>
        </w:rPr>
        <w:t>wait list</w:t>
      </w:r>
      <w:r w:rsidRPr="00DE6D76">
        <w:rPr>
          <w:rStyle w:val="apple-converted-space"/>
          <w:color w:val="141823"/>
          <w:szCs w:val="24"/>
          <w:shd w:val="clear" w:color="auto" w:fill="FFFFFF"/>
        </w:rPr>
        <w:t xml:space="preserve"> </w:t>
      </w:r>
      <w:r w:rsidRPr="00DE6D76">
        <w:rPr>
          <w:szCs w:val="24"/>
          <w:shd w:val="clear" w:color="auto" w:fill="FFFFFF"/>
        </w:rPr>
        <w:t xml:space="preserve">is first-come, first-served and </w:t>
      </w:r>
      <w:r w:rsidR="00DE6D76" w:rsidRPr="00DE6D76">
        <w:rPr>
          <w:szCs w:val="24"/>
          <w:shd w:val="clear" w:color="auto" w:fill="FFFFFF"/>
        </w:rPr>
        <w:t xml:space="preserve">only for </w:t>
      </w:r>
      <w:r w:rsidRPr="00DE6D76">
        <w:rPr>
          <w:szCs w:val="24"/>
          <w:shd w:val="clear" w:color="auto" w:fill="FFFFFF"/>
        </w:rPr>
        <w:t xml:space="preserve">patrons </w:t>
      </w:r>
      <w:r w:rsidR="00DE6D76" w:rsidRPr="00DE6D76">
        <w:rPr>
          <w:szCs w:val="24"/>
          <w:shd w:val="clear" w:color="auto" w:fill="FFFFFF"/>
        </w:rPr>
        <w:t>are at the theater.</w:t>
      </w:r>
      <w:r w:rsidRPr="00DE6D76">
        <w:rPr>
          <w:szCs w:val="24"/>
          <w:shd w:val="clear" w:color="auto" w:fill="FFFFFF"/>
        </w:rPr>
        <w:t xml:space="preserve"> The office </w:t>
      </w:r>
      <w:r w:rsidR="005F4B04" w:rsidRPr="00DE6D76">
        <w:rPr>
          <w:szCs w:val="24"/>
          <w:shd w:val="clear" w:color="auto" w:fill="FFFFFF"/>
        </w:rPr>
        <w:t>does not</w:t>
      </w:r>
      <w:r w:rsidRPr="00DE6D76">
        <w:rPr>
          <w:szCs w:val="24"/>
          <w:shd w:val="clear" w:color="auto" w:fill="FFFFFF"/>
        </w:rPr>
        <w:t xml:space="preserve"> build the</w:t>
      </w:r>
      <w:r w:rsidRPr="00DE6D76">
        <w:rPr>
          <w:rStyle w:val="apple-converted-space"/>
          <w:color w:val="141823"/>
          <w:szCs w:val="24"/>
          <w:shd w:val="clear" w:color="auto" w:fill="FFFFFF"/>
        </w:rPr>
        <w:t xml:space="preserve"> </w:t>
      </w:r>
      <w:r w:rsidRPr="00DE6D76">
        <w:rPr>
          <w:rStyle w:val="highlightnode"/>
          <w:color w:val="141823"/>
          <w:szCs w:val="24"/>
        </w:rPr>
        <w:t>wait list</w:t>
      </w:r>
      <w:r w:rsidRPr="00DE6D76">
        <w:rPr>
          <w:rStyle w:val="apple-converted-space"/>
          <w:color w:val="141823"/>
          <w:szCs w:val="24"/>
          <w:shd w:val="clear" w:color="auto" w:fill="FFFFFF"/>
        </w:rPr>
        <w:t xml:space="preserve"> </w:t>
      </w:r>
      <w:r w:rsidR="00DE6D76" w:rsidRPr="00DE6D76">
        <w:rPr>
          <w:szCs w:val="24"/>
          <w:shd w:val="clear" w:color="auto" w:fill="FFFFFF"/>
        </w:rPr>
        <w:t>over the phone</w:t>
      </w:r>
      <w:r w:rsidR="00DE6D76">
        <w:rPr>
          <w:szCs w:val="24"/>
          <w:shd w:val="clear" w:color="auto" w:fill="FFFFFF"/>
        </w:rPr>
        <w:t>.</w:t>
      </w:r>
      <w:r w:rsidRPr="00DE6D76">
        <w:rPr>
          <w:szCs w:val="24"/>
          <w:shd w:val="clear" w:color="auto" w:fill="FFFFFF"/>
        </w:rPr>
        <w:t xml:space="preserve"> </w:t>
      </w:r>
      <w:r w:rsidRPr="00DE6D76">
        <w:rPr>
          <w:b/>
          <w:szCs w:val="24"/>
          <w:shd w:val="clear" w:color="auto" w:fill="FFFFFF"/>
        </w:rPr>
        <w:t>No</w:t>
      </w:r>
      <w:r w:rsidR="00DE6D76">
        <w:rPr>
          <w:b/>
          <w:szCs w:val="24"/>
          <w:shd w:val="clear" w:color="auto" w:fill="FFFFFF"/>
        </w:rPr>
        <w:t xml:space="preserve"> person (including the </w:t>
      </w:r>
      <w:r w:rsidRPr="00DE6D76">
        <w:rPr>
          <w:b/>
          <w:szCs w:val="24"/>
          <w:shd w:val="clear" w:color="auto" w:fill="FFFFFF"/>
        </w:rPr>
        <w:t>director</w:t>
      </w:r>
      <w:r w:rsidR="00DE6D76">
        <w:rPr>
          <w:b/>
          <w:szCs w:val="24"/>
          <w:shd w:val="clear" w:color="auto" w:fill="FFFFFF"/>
        </w:rPr>
        <w:t xml:space="preserve">) </w:t>
      </w:r>
      <w:r w:rsidRPr="00DE6D76">
        <w:rPr>
          <w:b/>
          <w:szCs w:val="24"/>
          <w:shd w:val="clear" w:color="auto" w:fill="FFFFFF"/>
        </w:rPr>
        <w:t>may place an absent person on the wait list.</w:t>
      </w:r>
    </w:p>
    <w:p w:rsidR="00876272" w:rsidRDefault="00876272" w:rsidP="00812025">
      <w:pPr>
        <w:rPr>
          <w:b/>
          <w:szCs w:val="24"/>
          <w:shd w:val="clear" w:color="auto" w:fill="FFFFFF"/>
        </w:rPr>
      </w:pPr>
    </w:p>
    <w:p w:rsidR="001A37AD" w:rsidRPr="00413E8A" w:rsidRDefault="00876272" w:rsidP="00812025">
      <w:pPr>
        <w:rPr>
          <w:b/>
          <w:szCs w:val="24"/>
        </w:rPr>
      </w:pPr>
      <w:r w:rsidRPr="00413E8A">
        <w:rPr>
          <w:b/>
          <w:szCs w:val="24"/>
        </w:rPr>
        <w:t xml:space="preserve">See </w:t>
      </w:r>
      <w:r w:rsidRPr="00DE2292">
        <w:rPr>
          <w:b/>
          <w:szCs w:val="24"/>
        </w:rPr>
        <w:t xml:space="preserve">page </w:t>
      </w:r>
      <w:r w:rsidR="004B3249">
        <w:rPr>
          <w:b/>
          <w:szCs w:val="24"/>
        </w:rPr>
        <w:t>20</w:t>
      </w:r>
      <w:r w:rsidRPr="00413E8A">
        <w:rPr>
          <w:b/>
          <w:szCs w:val="24"/>
        </w:rPr>
        <w:t xml:space="preserve"> </w:t>
      </w:r>
      <w:r w:rsidR="00413E8A" w:rsidRPr="00413E8A">
        <w:rPr>
          <w:b/>
          <w:szCs w:val="24"/>
        </w:rPr>
        <w:t>for complimentary ticket policy.</w:t>
      </w:r>
    </w:p>
    <w:p w:rsidR="001A37AD" w:rsidRPr="00257EB9" w:rsidRDefault="001A37AD" w:rsidP="001A37AD">
      <w:pPr>
        <w:pStyle w:val="Subhead"/>
      </w:pPr>
      <w:bookmarkStart w:id="49" w:name="_Toc1568722"/>
      <w:bookmarkEnd w:id="35"/>
      <w:r w:rsidRPr="00257EB9">
        <w:lastRenderedPageBreak/>
        <w:t>Costumes</w:t>
      </w:r>
      <w:bookmarkEnd w:id="49"/>
    </w:p>
    <w:p w:rsidR="001A37AD" w:rsidRDefault="001A37AD" w:rsidP="001A37AD">
      <w:r w:rsidRPr="00F112E1">
        <w:t xml:space="preserve">The </w:t>
      </w:r>
      <w:r w:rsidR="00DE6D76">
        <w:t>b</w:t>
      </w:r>
      <w:r w:rsidRPr="00F112E1">
        <w:t xml:space="preserve">oard appoints a </w:t>
      </w:r>
      <w:r w:rsidR="00B00077" w:rsidRPr="00F112E1">
        <w:t xml:space="preserve">costume </w:t>
      </w:r>
      <w:r w:rsidR="00CA5612">
        <w:t>chair</w:t>
      </w:r>
      <w:r w:rsidR="00B00077">
        <w:t xml:space="preserve"> </w:t>
      </w:r>
      <w:r w:rsidRPr="00F112E1">
        <w:t>to oversee the theater’s costumes and use of the costume room. The theater has an extensive costume collection. Directors are encouraged to use existing costumes or make costu</w:t>
      </w:r>
      <w:r>
        <w:t xml:space="preserve">mes rather than rent them. </w:t>
      </w:r>
      <w:r w:rsidRPr="0088516D">
        <w:rPr>
          <w:b/>
        </w:rPr>
        <w:t xml:space="preserve">The director </w:t>
      </w:r>
      <w:r w:rsidR="00DE6D76" w:rsidRPr="0088516D">
        <w:rPr>
          <w:b/>
        </w:rPr>
        <w:t xml:space="preserve">or costumer </w:t>
      </w:r>
      <w:r w:rsidRPr="0088516D">
        <w:rPr>
          <w:b/>
        </w:rPr>
        <w:t xml:space="preserve">must contact the </w:t>
      </w:r>
      <w:r w:rsidR="00CA5612" w:rsidRPr="0088516D">
        <w:rPr>
          <w:b/>
        </w:rPr>
        <w:t>chair</w:t>
      </w:r>
      <w:r w:rsidR="00B00077" w:rsidRPr="0088516D">
        <w:rPr>
          <w:b/>
        </w:rPr>
        <w:t xml:space="preserve"> </w:t>
      </w:r>
      <w:r w:rsidRPr="0088516D">
        <w:rPr>
          <w:b/>
        </w:rPr>
        <w:t>regarding the use of theater costumes in their show and set up an appointment to see the costume room.</w:t>
      </w:r>
      <w:r w:rsidRPr="00F112E1">
        <w:t xml:space="preserve"> The </w:t>
      </w:r>
      <w:r w:rsidR="00B00077" w:rsidRPr="00F112E1">
        <w:t>costume chair</w:t>
      </w:r>
      <w:r w:rsidRPr="00F112E1">
        <w:t xml:space="preserve"> will be familiar with theater policies regarding the use of costumes.</w:t>
      </w:r>
    </w:p>
    <w:p w:rsidR="0088516D" w:rsidRDefault="0088516D" w:rsidP="001A37AD"/>
    <w:p w:rsidR="0088516D" w:rsidRPr="0088516D" w:rsidRDefault="0088516D" w:rsidP="001A37AD">
      <w:pPr>
        <w:rPr>
          <w:b/>
          <w:color w:val="FF0000"/>
        </w:rPr>
      </w:pPr>
      <w:r w:rsidRPr="0088516D">
        <w:rPr>
          <w:b/>
          <w:color w:val="FF0000"/>
        </w:rPr>
        <w:t>Do not cut, paint or glue any costume in Pentacle Theatre’s inventory without the express permission of the Costume Committee Chair.</w:t>
      </w:r>
    </w:p>
    <w:p w:rsidR="0088516D" w:rsidRDefault="0088516D" w:rsidP="001A37AD"/>
    <w:p w:rsidR="001A37AD" w:rsidRPr="0088516D" w:rsidRDefault="00876272" w:rsidP="001A37AD">
      <w:pPr>
        <w:rPr>
          <w:b/>
        </w:rPr>
      </w:pPr>
      <w:r w:rsidRPr="0088516D">
        <w:rPr>
          <w:b/>
          <w:bCs/>
        </w:rPr>
        <w:t>As a rule, c</w:t>
      </w:r>
      <w:r w:rsidR="001A37AD" w:rsidRPr="0088516D">
        <w:rPr>
          <w:b/>
          <w:bCs/>
        </w:rPr>
        <w:t>ostumes will not be available</w:t>
      </w:r>
      <w:r w:rsidR="001A37AD" w:rsidRPr="0088516D">
        <w:rPr>
          <w:b/>
        </w:rPr>
        <w:t xml:space="preserve"> for purchase by cast members although </w:t>
      </w:r>
      <w:r w:rsidR="009A7CAF" w:rsidRPr="0088516D">
        <w:rPr>
          <w:b/>
        </w:rPr>
        <w:t xml:space="preserve">the costume chair will consider </w:t>
      </w:r>
      <w:r w:rsidR="001A37AD" w:rsidRPr="0088516D">
        <w:rPr>
          <w:b/>
        </w:rPr>
        <w:t>exceptions</w:t>
      </w:r>
      <w:r w:rsidR="009A7CAF" w:rsidRPr="0088516D">
        <w:rPr>
          <w:b/>
        </w:rPr>
        <w:t>.</w:t>
      </w:r>
      <w:r w:rsidR="001A37AD" w:rsidRPr="0088516D">
        <w:rPr>
          <w:b/>
        </w:rPr>
        <w:t xml:space="preserve"> </w:t>
      </w:r>
    </w:p>
    <w:p w:rsidR="001A37AD" w:rsidRDefault="001A37AD" w:rsidP="001A37AD"/>
    <w:p w:rsidR="001A37AD" w:rsidRPr="00257EB9" w:rsidRDefault="001A37AD" w:rsidP="001A37AD">
      <w:pPr>
        <w:pStyle w:val="Subhead"/>
      </w:pPr>
      <w:bookmarkStart w:id="50" w:name="_Toc1568723"/>
      <w:r w:rsidRPr="00257EB9">
        <w:t>Wigs</w:t>
      </w:r>
      <w:bookmarkEnd w:id="50"/>
    </w:p>
    <w:p w:rsidR="001A37AD" w:rsidRDefault="001A37AD" w:rsidP="001A37AD">
      <w:r w:rsidRPr="00DE2292">
        <w:t xml:space="preserve">Contact </w:t>
      </w:r>
      <w:r w:rsidR="00B00077" w:rsidRPr="00DE2292">
        <w:t xml:space="preserve">the wig </w:t>
      </w:r>
      <w:r w:rsidR="00CA5612" w:rsidRPr="00DE2292">
        <w:t>chair</w:t>
      </w:r>
      <w:r w:rsidR="00B00077" w:rsidRPr="00DE2292">
        <w:t xml:space="preserve"> </w:t>
      </w:r>
      <w:r w:rsidRPr="00DE2292">
        <w:t>to make an appointment to pull wigs for your show.</w:t>
      </w:r>
      <w:r>
        <w:t xml:space="preserve"> Consult with </w:t>
      </w:r>
      <w:r w:rsidR="00B00077">
        <w:t xml:space="preserve">wig </w:t>
      </w:r>
      <w:r w:rsidR="00CA5612">
        <w:t>chair</w:t>
      </w:r>
      <w:r w:rsidR="00B00077">
        <w:t xml:space="preserve"> </w:t>
      </w:r>
      <w:r>
        <w:t xml:space="preserve">prior to purchasing new wigs. On closing </w:t>
      </w:r>
      <w:r w:rsidR="009A7CAF">
        <w:t>night,</w:t>
      </w:r>
      <w:r>
        <w:t xml:space="preserve"> </w:t>
      </w:r>
      <w:r w:rsidR="009A7CAF">
        <w:t xml:space="preserve">leave </w:t>
      </w:r>
      <w:r>
        <w:t xml:space="preserve">all wigs in the dressing room for the </w:t>
      </w:r>
      <w:r w:rsidR="00B00077">
        <w:t xml:space="preserve">wig </w:t>
      </w:r>
      <w:r w:rsidR="00CA5612">
        <w:t>chair</w:t>
      </w:r>
      <w:r w:rsidR="00B00077">
        <w:t xml:space="preserve"> </w:t>
      </w:r>
      <w:r>
        <w:t>to collect.</w:t>
      </w:r>
      <w:r w:rsidR="00876272">
        <w:t xml:space="preserve"> Ask the wig chair for guidance. </w:t>
      </w:r>
    </w:p>
    <w:p w:rsidR="008B101E" w:rsidRDefault="008B101E" w:rsidP="001A37AD"/>
    <w:p w:rsidR="008B101E" w:rsidRPr="00257EB9" w:rsidRDefault="008B101E" w:rsidP="008B101E">
      <w:pPr>
        <w:pStyle w:val="Subhead"/>
      </w:pPr>
      <w:bookmarkStart w:id="51" w:name="_Toc1568724"/>
      <w:r>
        <w:t>Makeup</w:t>
      </w:r>
      <w:bookmarkEnd w:id="51"/>
    </w:p>
    <w:p w:rsidR="008B101E" w:rsidRDefault="008B101E" w:rsidP="001A37AD">
      <w:r>
        <w:t xml:space="preserve">The theater has a small supply of make up for special designs. It’s best to determine make up needs prior to moving the show into the theater, in the event special orders are necessary. </w:t>
      </w:r>
      <w:r w:rsidR="008B76A7">
        <w:t xml:space="preserve">Contact the Makeup Chair if you want to use the theater’s supplies. </w:t>
      </w:r>
      <w:r>
        <w:t xml:space="preserve">Ask for assistance with design questions, especially if prosthetics will be used. </w:t>
      </w:r>
    </w:p>
    <w:p w:rsidR="008B101E" w:rsidRDefault="008B101E" w:rsidP="001A37AD"/>
    <w:p w:rsidR="008B101E" w:rsidRDefault="008B101E" w:rsidP="001A37AD"/>
    <w:p w:rsidR="008B101E" w:rsidRDefault="008B101E" w:rsidP="001A37AD"/>
    <w:p w:rsidR="008B101E" w:rsidRPr="00F112E1" w:rsidRDefault="008B101E" w:rsidP="008B101E">
      <w:r>
        <w:t>It’s important to respect the time of these important volunteers. Make an appointment a few days ahead of time.</w:t>
      </w:r>
    </w:p>
    <w:p w:rsidR="008B101E" w:rsidRPr="0088516D" w:rsidRDefault="008B101E" w:rsidP="008B101E">
      <w:pPr>
        <w:rPr>
          <w:b/>
        </w:rPr>
      </w:pPr>
    </w:p>
    <w:p w:rsidR="008B101E" w:rsidRDefault="008B101E" w:rsidP="001A37AD"/>
    <w:p w:rsidR="00392A80" w:rsidRDefault="00392A80">
      <w:pPr>
        <w:overflowPunct/>
        <w:autoSpaceDE/>
        <w:autoSpaceDN/>
        <w:adjustRightInd/>
        <w:textAlignment w:val="auto"/>
        <w:rPr>
          <w:rFonts w:ascii="Arial" w:hAnsi="Arial"/>
          <w:b/>
          <w:sz w:val="28"/>
        </w:rPr>
      </w:pPr>
      <w:r>
        <w:br w:type="page"/>
      </w:r>
    </w:p>
    <w:p w:rsidR="00C63382" w:rsidRDefault="00392A80" w:rsidP="006154CB">
      <w:pPr>
        <w:pStyle w:val="Heading1"/>
      </w:pPr>
      <w:bookmarkStart w:id="52" w:name="_Toc442974569"/>
      <w:bookmarkStart w:id="53" w:name="_Toc1568725"/>
      <w:r>
        <w:lastRenderedPageBreak/>
        <w:t>Director’s timetable</w:t>
      </w:r>
      <w:bookmarkEnd w:id="52"/>
      <w:bookmarkEnd w:id="53"/>
    </w:p>
    <w:p w:rsidR="009E37E2" w:rsidRPr="009E37E2" w:rsidRDefault="009E37E2" w:rsidP="009E37E2">
      <w:r w:rsidRPr="00815CA5">
        <w:rPr>
          <w:b/>
        </w:rPr>
        <w:t xml:space="preserve">Refer to </w:t>
      </w:r>
      <w:hyperlink r:id="rId44" w:history="1">
        <w:r w:rsidR="00AC72E4" w:rsidRPr="0067482D">
          <w:rPr>
            <w:rStyle w:val="Hyperlink"/>
            <w:b/>
          </w:rPr>
          <w:t>Draft Technical Director</w:t>
        </w:r>
        <w:r w:rsidR="0067482D" w:rsidRPr="0067482D">
          <w:rPr>
            <w:rStyle w:val="Hyperlink"/>
            <w:b/>
          </w:rPr>
          <w:t xml:space="preserve"> timeline</w:t>
        </w:r>
      </w:hyperlink>
      <w:r>
        <w:t xml:space="preserve"> for other key dates. </w:t>
      </w:r>
    </w:p>
    <w:p w:rsidR="00346C3C" w:rsidRPr="002B1E1F" w:rsidRDefault="00346C3C" w:rsidP="002B1E1F">
      <w:pPr>
        <w:pStyle w:val="Numberedlist"/>
      </w:pPr>
      <w:r w:rsidRPr="002B1E1F">
        <w:t>Orientation:</w:t>
      </w:r>
    </w:p>
    <w:p w:rsidR="00346C3C" w:rsidRDefault="00346C3C" w:rsidP="003E383C">
      <w:pPr>
        <w:numPr>
          <w:ilvl w:val="1"/>
          <w:numId w:val="1"/>
        </w:numPr>
      </w:pPr>
      <w:r>
        <w:t xml:space="preserve">The first four shows in </w:t>
      </w:r>
      <w:r w:rsidR="00450BA0">
        <w:t>September</w:t>
      </w:r>
      <w:r w:rsidR="00876272">
        <w:t xml:space="preserve"> of the prior year</w:t>
      </w:r>
      <w:r w:rsidR="000807D0">
        <w:t>.</w:t>
      </w:r>
    </w:p>
    <w:p w:rsidR="00346C3C" w:rsidRDefault="00346C3C" w:rsidP="003E383C">
      <w:pPr>
        <w:numPr>
          <w:ilvl w:val="1"/>
          <w:numId w:val="1"/>
        </w:numPr>
      </w:pPr>
      <w:r>
        <w:t xml:space="preserve">The second four shows </w:t>
      </w:r>
      <w:r w:rsidR="00876272">
        <w:t xml:space="preserve">in </w:t>
      </w:r>
      <w:r w:rsidR="00002FB6">
        <w:t>Apri</w:t>
      </w:r>
      <w:r w:rsidR="000807D0">
        <w:t>1</w:t>
      </w:r>
      <w:r w:rsidR="00876272">
        <w:t xml:space="preserve"> of the current season</w:t>
      </w:r>
      <w:r w:rsidR="000807D0">
        <w:t>.</w:t>
      </w:r>
    </w:p>
    <w:p w:rsidR="00346C3C" w:rsidRDefault="008B101E" w:rsidP="002B1E1F">
      <w:pPr>
        <w:pStyle w:val="Numberedlist"/>
      </w:pPr>
      <w:r>
        <w:t>Seven</w:t>
      </w:r>
      <w:r w:rsidR="00392A80">
        <w:t xml:space="preserve"> weeks prior to auditions:</w:t>
      </w:r>
    </w:p>
    <w:p w:rsidR="00DE6D76" w:rsidRDefault="00DE6D76" w:rsidP="00162003">
      <w:pPr>
        <w:numPr>
          <w:ilvl w:val="0"/>
          <w:numId w:val="20"/>
        </w:numPr>
      </w:pPr>
      <w:r>
        <w:t>Director prepares draft news release for auditions to e</w:t>
      </w:r>
      <w:r w:rsidR="00EB5522">
        <w:t>xecutive director</w:t>
      </w:r>
      <w:r>
        <w:t>.</w:t>
      </w:r>
    </w:p>
    <w:p w:rsidR="00346C3C" w:rsidRPr="00346C3C" w:rsidRDefault="00DE6D76" w:rsidP="00162003">
      <w:pPr>
        <w:numPr>
          <w:ilvl w:val="0"/>
          <w:numId w:val="20"/>
        </w:numPr>
      </w:pPr>
      <w:r>
        <w:t>Executive director will forward draft to marketing committee member assigned to draft the new</w:t>
      </w:r>
      <w:r w:rsidR="00815CA5">
        <w:t>s</w:t>
      </w:r>
      <w:r>
        <w:t xml:space="preserve"> release in the proper format.</w:t>
      </w:r>
    </w:p>
    <w:p w:rsidR="00346C3C" w:rsidRDefault="008B101E" w:rsidP="002B1E1F">
      <w:pPr>
        <w:pStyle w:val="Numberedlist"/>
      </w:pPr>
      <w:r>
        <w:t>Five or six</w:t>
      </w:r>
      <w:r w:rsidR="00392A80">
        <w:t xml:space="preserve"> weeks prior to auditions:</w:t>
      </w:r>
    </w:p>
    <w:p w:rsidR="004460EE" w:rsidRDefault="00EB5522" w:rsidP="00162003">
      <w:pPr>
        <w:numPr>
          <w:ilvl w:val="0"/>
          <w:numId w:val="21"/>
        </w:numPr>
      </w:pPr>
      <w:r>
        <w:t>Executive director</w:t>
      </w:r>
      <w:r w:rsidR="002E4A10">
        <w:t xml:space="preserve"> </w:t>
      </w:r>
      <w:r w:rsidR="009B397D">
        <w:t>will send</w:t>
      </w:r>
      <w:r w:rsidR="00346C3C">
        <w:t xml:space="preserve"> </w:t>
      </w:r>
      <w:r w:rsidR="00DE6D76">
        <w:t>the final press release to media outlets, post it on the web</w:t>
      </w:r>
      <w:r w:rsidR="004460EE">
        <w:t xml:space="preserve">site and publish in </w:t>
      </w:r>
      <w:proofErr w:type="spellStart"/>
      <w:r w:rsidR="00346C3C">
        <w:t>eNews</w:t>
      </w:r>
      <w:proofErr w:type="spellEnd"/>
      <w:r w:rsidR="004460EE">
        <w:t>.</w:t>
      </w:r>
    </w:p>
    <w:p w:rsidR="00346C3C" w:rsidRDefault="004460EE" w:rsidP="00162003">
      <w:pPr>
        <w:numPr>
          <w:ilvl w:val="0"/>
          <w:numId w:val="21"/>
        </w:numPr>
      </w:pPr>
      <w:r>
        <w:t>Marketing committee will create a Facebook event.</w:t>
      </w:r>
    </w:p>
    <w:p w:rsidR="005B1C52" w:rsidRDefault="00392A80" w:rsidP="002B1E1F">
      <w:pPr>
        <w:pStyle w:val="Numberedlist"/>
      </w:pPr>
      <w:r>
        <w:t>Three weeks prior to auditions</w:t>
      </w:r>
      <w:r w:rsidR="005B1C52">
        <w:t>:</w:t>
      </w:r>
    </w:p>
    <w:p w:rsidR="005B1C52" w:rsidRDefault="005B1C52" w:rsidP="00162003">
      <w:pPr>
        <w:numPr>
          <w:ilvl w:val="0"/>
          <w:numId w:val="22"/>
        </w:numPr>
      </w:pPr>
      <w:r>
        <w:t>Assemble production staff</w:t>
      </w:r>
      <w:r w:rsidR="000807D0">
        <w:t>.</w:t>
      </w:r>
    </w:p>
    <w:p w:rsidR="00741D35" w:rsidRDefault="00741D35" w:rsidP="00162003">
      <w:pPr>
        <w:numPr>
          <w:ilvl w:val="0"/>
          <w:numId w:val="22"/>
        </w:numPr>
      </w:pPr>
      <w:r>
        <w:t xml:space="preserve">Contact </w:t>
      </w:r>
      <w:r w:rsidR="009E37E2">
        <w:t>board liaison</w:t>
      </w:r>
      <w:r>
        <w:t>.</w:t>
      </w:r>
    </w:p>
    <w:p w:rsidR="00346C3C" w:rsidRPr="007602A3" w:rsidRDefault="005B1C52" w:rsidP="00162003">
      <w:pPr>
        <w:numPr>
          <w:ilvl w:val="0"/>
          <w:numId w:val="22"/>
        </w:numPr>
      </w:pPr>
      <w:r w:rsidRPr="007602A3">
        <w:t>If you need help in recruiting cast and crew</w:t>
      </w:r>
      <w:r w:rsidR="00B30634">
        <w:t>,</w:t>
      </w:r>
      <w:r w:rsidRPr="007602A3">
        <w:t xml:space="preserve"> contact the </w:t>
      </w:r>
      <w:r w:rsidR="00EB5522">
        <w:t>executive director</w:t>
      </w:r>
      <w:r w:rsidRPr="007602A3">
        <w:t xml:space="preserve">. </w:t>
      </w:r>
    </w:p>
    <w:p w:rsidR="007602A3" w:rsidRPr="007602A3" w:rsidRDefault="007602A3" w:rsidP="002B1E1F">
      <w:pPr>
        <w:pStyle w:val="Numberedlist"/>
      </w:pPr>
      <w:r w:rsidRPr="007602A3">
        <w:t xml:space="preserve">The </w:t>
      </w:r>
      <w:r w:rsidR="00392A80" w:rsidRPr="007602A3">
        <w:t>week prior to auditions</w:t>
      </w:r>
      <w:r w:rsidRPr="007602A3">
        <w:t>:</w:t>
      </w:r>
    </w:p>
    <w:p w:rsidR="007602A3" w:rsidRDefault="004460EE" w:rsidP="00162003">
      <w:pPr>
        <w:numPr>
          <w:ilvl w:val="0"/>
          <w:numId w:val="23"/>
        </w:numPr>
      </w:pPr>
      <w:r>
        <w:t>Pick up audition packet.</w:t>
      </w:r>
    </w:p>
    <w:p w:rsidR="008B101E" w:rsidRDefault="008B101E" w:rsidP="00162003">
      <w:pPr>
        <w:numPr>
          <w:ilvl w:val="0"/>
          <w:numId w:val="23"/>
        </w:numPr>
      </w:pPr>
      <w:r>
        <w:t>Sign out theater key for audition (to be returned immediately after auditions.</w:t>
      </w:r>
    </w:p>
    <w:p w:rsidR="008B101E" w:rsidRPr="007602A3" w:rsidRDefault="008B101E" w:rsidP="00162003">
      <w:pPr>
        <w:numPr>
          <w:ilvl w:val="0"/>
          <w:numId w:val="23"/>
        </w:numPr>
      </w:pPr>
      <w:r>
        <w:t>Check out rehearsal space keys.</w:t>
      </w:r>
    </w:p>
    <w:p w:rsidR="007602A3" w:rsidRDefault="00061265" w:rsidP="002B1E1F">
      <w:pPr>
        <w:pStyle w:val="Numberedlist"/>
      </w:pPr>
      <w:r>
        <w:t xml:space="preserve">No </w:t>
      </w:r>
      <w:r w:rsidR="00392A80">
        <w:t xml:space="preserve">later than two </w:t>
      </w:r>
      <w:r w:rsidR="00DE2292">
        <w:t>days</w:t>
      </w:r>
      <w:r w:rsidR="00392A80">
        <w:t xml:space="preserve"> after casting</w:t>
      </w:r>
      <w:r w:rsidR="005B1C52">
        <w:t>:</w:t>
      </w:r>
    </w:p>
    <w:p w:rsidR="00F51807" w:rsidRDefault="0055150E" w:rsidP="00162003">
      <w:pPr>
        <w:numPr>
          <w:ilvl w:val="0"/>
          <w:numId w:val="24"/>
        </w:numPr>
      </w:pPr>
      <w:r>
        <w:t xml:space="preserve">Electronically </w:t>
      </w:r>
      <w:r w:rsidR="009E37E2">
        <w:t>s</w:t>
      </w:r>
      <w:r w:rsidR="005B1C52">
        <w:t xml:space="preserve">ubmit program information </w:t>
      </w:r>
      <w:r w:rsidR="009E37E2">
        <w:t>to the p</w:t>
      </w:r>
      <w:r>
        <w:t xml:space="preserve">rogram </w:t>
      </w:r>
      <w:r w:rsidR="009E37E2">
        <w:t>designer/</w:t>
      </w:r>
      <w:r>
        <w:t>editor.</w:t>
      </w:r>
    </w:p>
    <w:p w:rsidR="00F51807" w:rsidRDefault="00F51807" w:rsidP="00162003">
      <w:pPr>
        <w:numPr>
          <w:ilvl w:val="0"/>
          <w:numId w:val="24"/>
        </w:numPr>
      </w:pPr>
      <w:r>
        <w:t xml:space="preserve">Electronically submit cast and crew list to </w:t>
      </w:r>
      <w:r w:rsidR="00EB5522">
        <w:t>executive director</w:t>
      </w:r>
      <w:r w:rsidR="00B30634">
        <w:t>.</w:t>
      </w:r>
    </w:p>
    <w:p w:rsidR="005E7CDF" w:rsidRPr="00DE2292" w:rsidRDefault="005E7CDF" w:rsidP="00162003">
      <w:pPr>
        <w:numPr>
          <w:ilvl w:val="0"/>
          <w:numId w:val="24"/>
        </w:numPr>
        <w:rPr>
          <w:color w:val="76923C" w:themeColor="accent3" w:themeShade="BF"/>
        </w:rPr>
      </w:pPr>
      <w:r w:rsidRPr="00DE2292">
        <w:rPr>
          <w:color w:val="76923C" w:themeColor="accent3" w:themeShade="BF"/>
        </w:rPr>
        <w:t>Return completed photo release agreements to the office.</w:t>
      </w:r>
    </w:p>
    <w:p w:rsidR="005B1C52" w:rsidRDefault="005B1C52" w:rsidP="00162003">
      <w:pPr>
        <w:numPr>
          <w:ilvl w:val="0"/>
          <w:numId w:val="24"/>
        </w:numPr>
      </w:pPr>
      <w:r>
        <w:t xml:space="preserve">Call </w:t>
      </w:r>
      <w:r w:rsidR="003B1E12" w:rsidRPr="003B1E12">
        <w:t>photograph</w:t>
      </w:r>
      <w:r w:rsidR="003B1E12">
        <w:t>er</w:t>
      </w:r>
      <w:r>
        <w:t xml:space="preserve"> to schedule </w:t>
      </w:r>
      <w:r w:rsidR="00876272">
        <w:t>headshots</w:t>
      </w:r>
      <w:r>
        <w:t xml:space="preserve"> of cast for the program.</w:t>
      </w:r>
    </w:p>
    <w:p w:rsidR="003B1E12" w:rsidRDefault="003B1E12" w:rsidP="00162003">
      <w:pPr>
        <w:numPr>
          <w:ilvl w:val="0"/>
          <w:numId w:val="24"/>
        </w:numPr>
        <w:rPr>
          <w:color w:val="76923C" w:themeColor="accent3" w:themeShade="BF"/>
        </w:rPr>
      </w:pPr>
      <w:r w:rsidRPr="00DE2292">
        <w:rPr>
          <w:color w:val="76923C" w:themeColor="accent3" w:themeShade="BF"/>
        </w:rPr>
        <w:t xml:space="preserve">Contact </w:t>
      </w:r>
      <w:r w:rsidR="005E7CDF" w:rsidRPr="00DE2292">
        <w:rPr>
          <w:color w:val="76923C" w:themeColor="accent3" w:themeShade="BF"/>
        </w:rPr>
        <w:t xml:space="preserve">the costume chair. </w:t>
      </w:r>
    </w:p>
    <w:p w:rsidR="00996C2E" w:rsidRDefault="00996C2E" w:rsidP="00162003">
      <w:pPr>
        <w:numPr>
          <w:ilvl w:val="0"/>
          <w:numId w:val="24"/>
        </w:numPr>
        <w:rPr>
          <w:color w:val="76923C" w:themeColor="accent3" w:themeShade="BF"/>
        </w:rPr>
      </w:pPr>
      <w:r>
        <w:rPr>
          <w:color w:val="76923C" w:themeColor="accent3" w:themeShade="BF"/>
        </w:rPr>
        <w:t xml:space="preserve">Tape out set in rehearsal space. </w:t>
      </w:r>
      <w:r w:rsidRPr="00996C2E">
        <w:rPr>
          <w:b/>
          <w:color w:val="76923C" w:themeColor="accent3" w:themeShade="BF"/>
        </w:rPr>
        <w:t>Use gaffe tape only.</w:t>
      </w:r>
      <w:r>
        <w:rPr>
          <w:color w:val="76923C" w:themeColor="accent3" w:themeShade="BF"/>
        </w:rPr>
        <w:t xml:space="preserve"> </w:t>
      </w:r>
    </w:p>
    <w:p w:rsidR="00754651" w:rsidRPr="00754651" w:rsidRDefault="00754651" w:rsidP="00754651">
      <w:pPr>
        <w:pStyle w:val="Numberedlist"/>
        <w:rPr>
          <w:color w:val="76923C" w:themeColor="accent3" w:themeShade="BF"/>
        </w:rPr>
      </w:pPr>
      <w:r w:rsidRPr="00754651">
        <w:rPr>
          <w:color w:val="76923C" w:themeColor="accent3" w:themeShade="BF"/>
        </w:rPr>
        <w:t>First week of rehearsals:</w:t>
      </w:r>
    </w:p>
    <w:p w:rsidR="00754651" w:rsidRPr="00754651" w:rsidRDefault="00754651" w:rsidP="00754651">
      <w:pPr>
        <w:numPr>
          <w:ilvl w:val="0"/>
          <w:numId w:val="40"/>
        </w:numPr>
        <w:rPr>
          <w:color w:val="76923C" w:themeColor="accent3" w:themeShade="BF"/>
        </w:rPr>
      </w:pPr>
      <w:r w:rsidRPr="00754651">
        <w:rPr>
          <w:color w:val="76923C" w:themeColor="accent3" w:themeShade="BF"/>
        </w:rPr>
        <w:t>Circulate policy acknowledgment google form to cast and crew.</w:t>
      </w:r>
    </w:p>
    <w:p w:rsidR="00B41E9F" w:rsidRDefault="00B41E9F" w:rsidP="00B41E9F">
      <w:pPr>
        <w:pStyle w:val="Numberedlist"/>
      </w:pPr>
      <w:r>
        <w:t>Four weeks prior to moving in to theater:</w:t>
      </w:r>
    </w:p>
    <w:p w:rsidR="00B41E9F" w:rsidRDefault="00B41E9F" w:rsidP="00B41E9F">
      <w:pPr>
        <w:numPr>
          <w:ilvl w:val="0"/>
          <w:numId w:val="36"/>
        </w:numPr>
      </w:pPr>
      <w:r>
        <w:t>Technical director attends run through.</w:t>
      </w:r>
    </w:p>
    <w:p w:rsidR="00B41E9F" w:rsidRDefault="00B41E9F" w:rsidP="00B41E9F">
      <w:pPr>
        <w:numPr>
          <w:ilvl w:val="0"/>
          <w:numId w:val="36"/>
        </w:numPr>
      </w:pPr>
      <w:r>
        <w:t xml:space="preserve">Convene production team and technical director to ensure that the show is ready for move in, including set dressing items. </w:t>
      </w:r>
    </w:p>
    <w:p w:rsidR="00B41E9F" w:rsidRDefault="00B41E9F" w:rsidP="00B41E9F">
      <w:pPr>
        <w:numPr>
          <w:ilvl w:val="0"/>
          <w:numId w:val="36"/>
        </w:numPr>
      </w:pPr>
      <w:r>
        <w:t>Review set construction timeline provided by technical director.</w:t>
      </w:r>
    </w:p>
    <w:p w:rsidR="00B41E9F" w:rsidRDefault="00B41E9F" w:rsidP="00B41E9F">
      <w:pPr>
        <w:numPr>
          <w:ilvl w:val="0"/>
          <w:numId w:val="36"/>
        </w:numPr>
      </w:pPr>
      <w:r>
        <w:t>Contact board liaison.</w:t>
      </w:r>
    </w:p>
    <w:p w:rsidR="00B41E9F" w:rsidRDefault="00B41E9F" w:rsidP="00B41E9F">
      <w:pPr>
        <w:numPr>
          <w:ilvl w:val="0"/>
          <w:numId w:val="36"/>
        </w:numPr>
      </w:pPr>
      <w:r>
        <w:t xml:space="preserve">Participate in “paper tech” Saturday prior to move in. </w:t>
      </w:r>
    </w:p>
    <w:p w:rsidR="005B1C52" w:rsidRDefault="005B1C52" w:rsidP="00B41E9F">
      <w:pPr>
        <w:numPr>
          <w:ilvl w:val="0"/>
          <w:numId w:val="36"/>
        </w:numPr>
      </w:pPr>
      <w:r>
        <w:t xml:space="preserve">Confer with </w:t>
      </w:r>
      <w:r w:rsidR="00AF5C1C">
        <w:t>technical director</w:t>
      </w:r>
      <w:r>
        <w:t xml:space="preserve"> for </w:t>
      </w:r>
      <w:r w:rsidR="00B41E9F">
        <w:t xml:space="preserve">date of first night on stage – </w:t>
      </w:r>
      <w:r w:rsidR="00B41E9F" w:rsidRPr="00FF7121">
        <w:rPr>
          <w:b/>
          <w:color w:val="76923C" w:themeColor="accent3" w:themeShade="BF"/>
        </w:rPr>
        <w:t>Monday is often a set build party, not a rehearsal.</w:t>
      </w:r>
      <w:r w:rsidR="00480495">
        <w:t xml:space="preserve"> </w:t>
      </w:r>
    </w:p>
    <w:p w:rsidR="00A77C38" w:rsidRDefault="00A77C38" w:rsidP="00A77C38">
      <w:pPr>
        <w:pStyle w:val="Numberedlist"/>
      </w:pPr>
      <w:r>
        <w:t>One week prior to moving in to theater:</w:t>
      </w:r>
    </w:p>
    <w:p w:rsidR="00A77C38" w:rsidRDefault="00A77C38" w:rsidP="00A77C38">
      <w:pPr>
        <w:numPr>
          <w:ilvl w:val="0"/>
          <w:numId w:val="36"/>
        </w:numPr>
      </w:pPr>
      <w:r>
        <w:t>Check out theater key</w:t>
      </w:r>
      <w:r w:rsidR="00FF7121">
        <w:t>(s)</w:t>
      </w:r>
      <w:r>
        <w:t xml:space="preserve"> from office</w:t>
      </w:r>
      <w:r w:rsidR="00FF7121">
        <w:t xml:space="preserve"> and sign key policy agreement. </w:t>
      </w:r>
    </w:p>
    <w:p w:rsidR="00E2035A" w:rsidRDefault="00A77C38" w:rsidP="00E2035A">
      <w:pPr>
        <w:numPr>
          <w:ilvl w:val="0"/>
          <w:numId w:val="36"/>
        </w:numPr>
      </w:pPr>
      <w:r>
        <w:t>Get alarm system code for your production.</w:t>
      </w:r>
    </w:p>
    <w:p w:rsidR="00754651" w:rsidRDefault="00754651" w:rsidP="00E2035A">
      <w:pPr>
        <w:numPr>
          <w:ilvl w:val="0"/>
          <w:numId w:val="36"/>
        </w:numPr>
      </w:pPr>
      <w:r>
        <w:lastRenderedPageBreak/>
        <w:t xml:space="preserve">Return all required stipend agreement forms to the office. </w:t>
      </w:r>
    </w:p>
    <w:p w:rsidR="005B1C52" w:rsidRDefault="0055150E" w:rsidP="002B1E1F">
      <w:pPr>
        <w:pStyle w:val="Numberedlist"/>
      </w:pPr>
      <w:r>
        <w:t>After moving into the</w:t>
      </w:r>
      <w:r w:rsidR="00516FB5">
        <w:t xml:space="preserve"> theater</w:t>
      </w:r>
      <w:r>
        <w:t xml:space="preserve"> and p</w:t>
      </w:r>
      <w:r w:rsidR="00392A80">
        <w:t>rior to o</w:t>
      </w:r>
      <w:r w:rsidR="005B1C52">
        <w:t>pening:</w:t>
      </w:r>
    </w:p>
    <w:p w:rsidR="005B1C52" w:rsidRDefault="005B1C52" w:rsidP="00162003">
      <w:pPr>
        <w:numPr>
          <w:ilvl w:val="0"/>
          <w:numId w:val="26"/>
        </w:numPr>
      </w:pPr>
      <w:r>
        <w:t>Clean auditorium, lobby and restrooms before co</w:t>
      </w:r>
      <w:r w:rsidR="00392A80">
        <w:t xml:space="preserve">mmunity and student nights; </w:t>
      </w:r>
      <w:r w:rsidR="00065DE0">
        <w:t>Pentacle staff</w:t>
      </w:r>
      <w:r>
        <w:t xml:space="preserve"> cleans </w:t>
      </w:r>
      <w:r w:rsidR="003B0B32">
        <w:t xml:space="preserve">prior to </w:t>
      </w:r>
      <w:r>
        <w:t>opening night</w:t>
      </w:r>
      <w:r w:rsidR="003B0B32">
        <w:t>.</w:t>
      </w:r>
    </w:p>
    <w:p w:rsidR="00127096" w:rsidRDefault="00127096" w:rsidP="00127096">
      <w:pPr>
        <w:pStyle w:val="Numberedlist"/>
      </w:pPr>
      <w:r w:rsidRPr="00127096">
        <w:t>Closing</w:t>
      </w:r>
      <w:r>
        <w:t xml:space="preserve"> </w:t>
      </w:r>
      <w:r w:rsidR="00413E8A">
        <w:t>n</w:t>
      </w:r>
      <w:r>
        <w:t>ight</w:t>
      </w:r>
      <w:r w:rsidR="00413E8A">
        <w:t xml:space="preserve"> (please refer to the closing night checklist)</w:t>
      </w:r>
      <w:r>
        <w:t>:</w:t>
      </w:r>
    </w:p>
    <w:p w:rsidR="00127096" w:rsidRPr="00065DE0" w:rsidRDefault="00127096" w:rsidP="00162003">
      <w:pPr>
        <w:numPr>
          <w:ilvl w:val="0"/>
          <w:numId w:val="27"/>
        </w:numPr>
      </w:pPr>
      <w:r w:rsidRPr="00065DE0">
        <w:t>Pick up stipend checks from business office</w:t>
      </w:r>
      <w:r w:rsidR="00413E8A">
        <w:t xml:space="preserve"> by close of business Friday</w:t>
      </w:r>
      <w:r w:rsidRPr="00065DE0">
        <w:t>.</w:t>
      </w:r>
    </w:p>
    <w:p w:rsidR="00127096" w:rsidRDefault="00127096" w:rsidP="00162003">
      <w:pPr>
        <w:numPr>
          <w:ilvl w:val="0"/>
          <w:numId w:val="27"/>
        </w:numPr>
      </w:pPr>
      <w:r>
        <w:t>Leave theater in excellent condition closing night, including backstage, light booth, storage areas, costume rooms and downstairs areas.</w:t>
      </w:r>
    </w:p>
    <w:p w:rsidR="00127096" w:rsidRDefault="00127096" w:rsidP="00162003">
      <w:pPr>
        <w:numPr>
          <w:ilvl w:val="0"/>
          <w:numId w:val="27"/>
        </w:numPr>
      </w:pPr>
      <w:r>
        <w:t xml:space="preserve">Remove all furniture and props, including all rentals and borrowed materials (may be stored in the lobby overnight only), from the set and return to private owners or to </w:t>
      </w:r>
      <w:r w:rsidR="00413E8A">
        <w:t xml:space="preserve">the </w:t>
      </w:r>
      <w:proofErr w:type="spellStart"/>
      <w:r>
        <w:t>Glogau</w:t>
      </w:r>
      <w:proofErr w:type="spellEnd"/>
      <w:r>
        <w:t>.</w:t>
      </w:r>
      <w:r w:rsidR="00DE2292">
        <w:t xml:space="preserve"> </w:t>
      </w:r>
      <w:r w:rsidR="00DE2292" w:rsidRPr="00DE2292">
        <w:rPr>
          <w:color w:val="76923C" w:themeColor="accent3" w:themeShade="BF"/>
        </w:rPr>
        <w:t xml:space="preserve">See Strike list. </w:t>
      </w:r>
    </w:p>
    <w:p w:rsidR="00F51807" w:rsidRDefault="00127096" w:rsidP="00162003">
      <w:pPr>
        <w:numPr>
          <w:ilvl w:val="0"/>
          <w:numId w:val="27"/>
        </w:numPr>
      </w:pPr>
      <w:r>
        <w:t xml:space="preserve">Distribute musicians’ and production team members’ stipend checks. </w:t>
      </w:r>
    </w:p>
    <w:p w:rsidR="00346C3C" w:rsidRDefault="00127096" w:rsidP="00413E8A">
      <w:pPr>
        <w:pStyle w:val="Numberedlist"/>
        <w:keepNext/>
      </w:pPr>
      <w:r>
        <w:t xml:space="preserve">After </w:t>
      </w:r>
      <w:r w:rsidRPr="006154CB">
        <w:t>c</w:t>
      </w:r>
      <w:r w:rsidR="00346C3C" w:rsidRPr="006154CB">
        <w:t>losing</w:t>
      </w:r>
      <w:r w:rsidR="00F51807">
        <w:t>:</w:t>
      </w:r>
    </w:p>
    <w:p w:rsidR="00346C3C" w:rsidRPr="00DE6D76" w:rsidRDefault="00346C3C" w:rsidP="00162003">
      <w:pPr>
        <w:pStyle w:val="Numberedlist"/>
        <w:numPr>
          <w:ilvl w:val="0"/>
          <w:numId w:val="29"/>
        </w:numPr>
      </w:pPr>
      <w:r w:rsidRPr="00DE6D76">
        <w:t>Take costumes that need dry cleaning to Quality Shirts &amp; Laundry – ask them to be sure to charge to your show</w:t>
      </w:r>
      <w:r w:rsidR="00BD309E" w:rsidRPr="00DE6D76">
        <w:t xml:space="preserve">. </w:t>
      </w:r>
      <w:r w:rsidRPr="00DE6D76">
        <w:rPr>
          <w:b/>
          <w:i/>
        </w:rPr>
        <w:t>Do not take washable items to the dry cleaner</w:t>
      </w:r>
      <w:r w:rsidR="00BD309E" w:rsidRPr="00DE6D76">
        <w:rPr>
          <w:b/>
          <w:i/>
        </w:rPr>
        <w:t xml:space="preserve">. </w:t>
      </w:r>
      <w:r w:rsidR="003C5F24" w:rsidRPr="00DE6D76">
        <w:t xml:space="preserve">Wash costumes before returning them to the </w:t>
      </w:r>
      <w:r w:rsidRPr="00DE6D76">
        <w:t>costume room.</w:t>
      </w:r>
    </w:p>
    <w:p w:rsidR="00346C3C" w:rsidRPr="00DE6D76" w:rsidRDefault="00346C3C" w:rsidP="00162003">
      <w:pPr>
        <w:pStyle w:val="Numberedlist"/>
        <w:numPr>
          <w:ilvl w:val="0"/>
          <w:numId w:val="29"/>
        </w:numPr>
      </w:pPr>
      <w:r w:rsidRPr="00DE6D76">
        <w:t xml:space="preserve">Pick </w:t>
      </w:r>
      <w:r w:rsidR="005F4B04" w:rsidRPr="00DE6D76">
        <w:t xml:space="preserve">up, return all </w:t>
      </w:r>
      <w:r w:rsidR="00B41E9F" w:rsidRPr="00DE6D76">
        <w:t>dry-cleaned</w:t>
      </w:r>
      <w:r w:rsidR="005F4B04" w:rsidRPr="00DE6D76">
        <w:t xml:space="preserve"> costumes to theater,</w:t>
      </w:r>
      <w:r w:rsidRPr="00DE6D76">
        <w:t xml:space="preserve"> and replace in proper location</w:t>
      </w:r>
      <w:r w:rsidR="00413E8A">
        <w:t xml:space="preserve"> within 30 days</w:t>
      </w:r>
      <w:r w:rsidR="003B0B32" w:rsidRPr="00DE6D76">
        <w:t>.</w:t>
      </w:r>
    </w:p>
    <w:p w:rsidR="00346C3C" w:rsidRDefault="00346C3C" w:rsidP="00162003">
      <w:pPr>
        <w:pStyle w:val="Numberedlist"/>
        <w:numPr>
          <w:ilvl w:val="0"/>
          <w:numId w:val="29"/>
        </w:numPr>
      </w:pPr>
      <w:r w:rsidRPr="00DE6D76">
        <w:t xml:space="preserve">Submit completed </w:t>
      </w:r>
      <w:hyperlink r:id="rId45" w:history="1">
        <w:r w:rsidR="00754651" w:rsidRPr="003F33F2">
          <w:rPr>
            <w:rStyle w:val="Hyperlink"/>
          </w:rPr>
          <w:t>reimbursement request form</w:t>
        </w:r>
      </w:hyperlink>
      <w:r w:rsidR="00754651">
        <w:t xml:space="preserve"> and all receipts</w:t>
      </w:r>
      <w:r w:rsidRPr="00DE6D76">
        <w:t xml:space="preserve">, </w:t>
      </w:r>
      <w:r w:rsidRPr="00DE6D76">
        <w:rPr>
          <w:b/>
          <w:bCs/>
        </w:rPr>
        <w:t>within 30 days of closing</w:t>
      </w:r>
      <w:r w:rsidRPr="00DE6D76">
        <w:t xml:space="preserve">, to the </w:t>
      </w:r>
      <w:r w:rsidR="002E4A10" w:rsidRPr="00DE6D76">
        <w:t xml:space="preserve">business office </w:t>
      </w:r>
      <w:r w:rsidRPr="00DE6D76">
        <w:t xml:space="preserve">for approval. It is the </w:t>
      </w:r>
      <w:r w:rsidR="00766427" w:rsidRPr="00DE6D76">
        <w:t>business o</w:t>
      </w:r>
      <w:r w:rsidRPr="00DE6D76">
        <w:t>ffice’s responsibility to verify your budget, not to balance it. Please be sure it is complete. If</w:t>
      </w:r>
      <w:r>
        <w:t xml:space="preserve"> you should need assistance, please contact the </w:t>
      </w:r>
      <w:r w:rsidR="00766427">
        <w:t>b</w:t>
      </w:r>
      <w:r>
        <w:t xml:space="preserve">usiness </w:t>
      </w:r>
      <w:r w:rsidR="00766427">
        <w:t>o</w:t>
      </w:r>
      <w:r>
        <w:t>ffice.</w:t>
      </w:r>
    </w:p>
    <w:p w:rsidR="00346C3C" w:rsidRPr="00413E8A" w:rsidRDefault="00346C3C" w:rsidP="00162003">
      <w:pPr>
        <w:pStyle w:val="Numberedlist"/>
        <w:numPr>
          <w:ilvl w:val="0"/>
          <w:numId w:val="29"/>
        </w:numPr>
      </w:pPr>
      <w:r w:rsidRPr="00413E8A">
        <w:t xml:space="preserve">Collect and return </w:t>
      </w:r>
      <w:r w:rsidR="001D6725" w:rsidRPr="00413E8A">
        <w:t xml:space="preserve">to </w:t>
      </w:r>
      <w:r w:rsidR="00EB5522" w:rsidRPr="00413E8A">
        <w:t>executive director</w:t>
      </w:r>
      <w:r w:rsidR="001D6725" w:rsidRPr="00413E8A">
        <w:t xml:space="preserve"> </w:t>
      </w:r>
      <w:r w:rsidRPr="00413E8A">
        <w:t xml:space="preserve">all keys </w:t>
      </w:r>
      <w:r w:rsidRPr="00413E8A">
        <w:rPr>
          <w:b/>
        </w:rPr>
        <w:t>no later than one week after closing</w:t>
      </w:r>
      <w:r w:rsidR="000807D0" w:rsidRPr="00413E8A">
        <w:t>.</w:t>
      </w:r>
    </w:p>
    <w:p w:rsidR="00346C3C" w:rsidRPr="00413E8A" w:rsidRDefault="00346C3C" w:rsidP="00162003">
      <w:pPr>
        <w:pStyle w:val="Numberedlist"/>
        <w:numPr>
          <w:ilvl w:val="0"/>
          <w:numId w:val="29"/>
        </w:numPr>
      </w:pPr>
      <w:r w:rsidRPr="00413E8A">
        <w:t xml:space="preserve">Collect and return all musical scores and scripts to </w:t>
      </w:r>
      <w:r w:rsidR="002E4A10" w:rsidRPr="00413E8A">
        <w:t xml:space="preserve">business office </w:t>
      </w:r>
      <w:r w:rsidRPr="00413E8A">
        <w:rPr>
          <w:b/>
        </w:rPr>
        <w:t>within three days of closing</w:t>
      </w:r>
      <w:r w:rsidR="000807D0" w:rsidRPr="00413E8A">
        <w:t>.</w:t>
      </w:r>
      <w:r w:rsidR="00EB5522" w:rsidRPr="00413E8A">
        <w:t xml:space="preserve"> </w:t>
      </w:r>
      <w:r w:rsidR="004A0FD2" w:rsidRPr="00DE2292">
        <w:rPr>
          <w:color w:val="76923C" w:themeColor="accent3" w:themeShade="BF"/>
        </w:rPr>
        <w:t>Examine scripts for mark</w:t>
      </w:r>
      <w:r w:rsidR="00D12E66" w:rsidRPr="00DE2292">
        <w:rPr>
          <w:color w:val="76923C" w:themeColor="accent3" w:themeShade="BF"/>
        </w:rPr>
        <w:t>s and ensure they are erased.</w:t>
      </w:r>
    </w:p>
    <w:p w:rsidR="00E10175" w:rsidRDefault="005F4B04" w:rsidP="00162003">
      <w:pPr>
        <w:pStyle w:val="Numberedlist"/>
        <w:numPr>
          <w:ilvl w:val="0"/>
          <w:numId w:val="29"/>
        </w:numPr>
      </w:pPr>
      <w:r>
        <w:t>Write a</w:t>
      </w:r>
      <w:r w:rsidR="00346C3C">
        <w:t xml:space="preserve"> thank you card from you to the cast and crew</w:t>
      </w:r>
      <w:r>
        <w:t>.</w:t>
      </w:r>
    </w:p>
    <w:p w:rsidR="009B7DF0" w:rsidRDefault="009B7DF0" w:rsidP="003E383C"/>
    <w:p w:rsidR="001D6725" w:rsidRDefault="001D6725">
      <w:pPr>
        <w:overflowPunct/>
        <w:autoSpaceDE/>
        <w:autoSpaceDN/>
        <w:adjustRightInd/>
        <w:textAlignment w:val="auto"/>
      </w:pPr>
      <w:r>
        <w:br w:type="page"/>
      </w:r>
    </w:p>
    <w:p w:rsidR="00F513D4" w:rsidRDefault="00B62D6B" w:rsidP="00F513D4">
      <w:pPr>
        <w:pStyle w:val="Heading1"/>
      </w:pPr>
      <w:bookmarkStart w:id="54" w:name="_Toc442974576"/>
      <w:bookmarkStart w:id="55" w:name="_Toc1568726"/>
      <w:bookmarkStart w:id="56" w:name="_Toc442974574"/>
      <w:r>
        <w:lastRenderedPageBreak/>
        <w:t>Auditions and</w:t>
      </w:r>
      <w:r w:rsidR="00F513D4">
        <w:t xml:space="preserve"> casting</w:t>
      </w:r>
      <w:bookmarkEnd w:id="54"/>
      <w:bookmarkEnd w:id="55"/>
    </w:p>
    <w:p w:rsidR="00F513D4" w:rsidRDefault="00F513D4" w:rsidP="00F513D4">
      <w:r>
        <w:t xml:space="preserve">The director and the </w:t>
      </w:r>
      <w:r w:rsidR="00EB5522">
        <w:t>executive director</w:t>
      </w:r>
      <w:r>
        <w:t xml:space="preserve"> will schedule auditions generally eight to 12 weeks prior to opening. Auditions </w:t>
      </w:r>
      <w:r w:rsidR="00413E8A">
        <w:t>are</w:t>
      </w:r>
      <w:r>
        <w:t xml:space="preserve"> open to anyone who wishes to attend. Auditions can be held at the theater or downtown rehearsal studios. As a courtesy, the incoming director </w:t>
      </w:r>
      <w:r w:rsidR="00413E8A">
        <w:t>should</w:t>
      </w:r>
      <w:r>
        <w:t xml:space="preserve"> clear arrangements with the director in residence at the theater </w:t>
      </w:r>
      <w:r w:rsidR="00F347D1">
        <w:t xml:space="preserve">or the rehearsal space </w:t>
      </w:r>
      <w:r>
        <w:t>at the time of auditions.</w:t>
      </w:r>
    </w:p>
    <w:p w:rsidR="00B62D6B" w:rsidRDefault="00B62D6B" w:rsidP="00F513D4"/>
    <w:p w:rsidR="00B62D6B" w:rsidRDefault="00B62D6B" w:rsidP="00F513D4">
      <w:r>
        <w:t xml:space="preserve">The marketing committee will work with the director to develop a news release announcement, </w:t>
      </w:r>
      <w:r w:rsidR="003939E4">
        <w:t xml:space="preserve">the executive director will </w:t>
      </w:r>
      <w:r>
        <w:t xml:space="preserve">post it on the website and </w:t>
      </w:r>
      <w:r w:rsidR="003939E4">
        <w:t xml:space="preserve">the social media team will </w:t>
      </w:r>
      <w:r>
        <w:t>create a Facebook event for the auditions.</w:t>
      </w:r>
    </w:p>
    <w:p w:rsidR="00F513D4" w:rsidRDefault="00F513D4" w:rsidP="00F513D4"/>
    <w:p w:rsidR="00F513D4" w:rsidRDefault="00F513D4" w:rsidP="00F513D4">
      <w:pPr>
        <w:rPr>
          <w:color w:val="76923C" w:themeColor="accent3" w:themeShade="BF"/>
        </w:rPr>
      </w:pPr>
      <w:r>
        <w:t xml:space="preserve">The board discourages the pre-casting of a show. However, the board may approve limited pre-casting if necessary. </w:t>
      </w:r>
      <w:r w:rsidR="003C5F24">
        <w:t>If a part is pre-cast, the audition announcement must include that information.</w:t>
      </w:r>
      <w:r w:rsidR="00C42B0B">
        <w:t xml:space="preserve"> </w:t>
      </w:r>
      <w:r w:rsidR="00C42B0B" w:rsidRPr="00703BDE">
        <w:rPr>
          <w:color w:val="76923C" w:themeColor="accent3" w:themeShade="BF"/>
        </w:rPr>
        <w:t xml:space="preserve">Review the board’s </w:t>
      </w:r>
      <w:hyperlink r:id="rId46" w:history="1">
        <w:r w:rsidR="00C42B0B" w:rsidRPr="00B41E9F">
          <w:rPr>
            <w:rStyle w:val="Hyperlink"/>
          </w:rPr>
          <w:t>Casting Best Practices</w:t>
        </w:r>
      </w:hyperlink>
      <w:r w:rsidR="00C42B0B" w:rsidRPr="00703BDE">
        <w:rPr>
          <w:color w:val="76923C" w:themeColor="accent3" w:themeShade="BF"/>
        </w:rPr>
        <w:t xml:space="preserve">. </w:t>
      </w:r>
    </w:p>
    <w:p w:rsidR="00F513D4" w:rsidRDefault="00F513D4" w:rsidP="00F513D4"/>
    <w:p w:rsidR="008364CA" w:rsidRDefault="00F513D4" w:rsidP="00F513D4">
      <w:r>
        <w:t xml:space="preserve">No later than </w:t>
      </w:r>
      <w:r w:rsidRPr="005E3CD3">
        <w:rPr>
          <w:b/>
        </w:rPr>
        <w:t xml:space="preserve">two </w:t>
      </w:r>
      <w:r>
        <w:rPr>
          <w:b/>
        </w:rPr>
        <w:t xml:space="preserve">working days after </w:t>
      </w:r>
      <w:r w:rsidR="00413E8A">
        <w:rPr>
          <w:b/>
        </w:rPr>
        <w:t xml:space="preserve">fully </w:t>
      </w:r>
      <w:r>
        <w:rPr>
          <w:b/>
        </w:rPr>
        <w:t>casting</w:t>
      </w:r>
      <w:r>
        <w:t xml:space="preserve">, the director or designee must submit a complete </w:t>
      </w:r>
      <w:r>
        <w:rPr>
          <w:b/>
        </w:rPr>
        <w:t>cast and crew list (including mailing address, email address and phone numbers</w:t>
      </w:r>
      <w:r w:rsidR="003C5F24">
        <w:rPr>
          <w:b/>
        </w:rPr>
        <w:t>)</w:t>
      </w:r>
      <w:r>
        <w:t xml:space="preserve"> to the </w:t>
      </w:r>
      <w:r w:rsidR="00EB5522">
        <w:t>executive director</w:t>
      </w:r>
      <w:r>
        <w:t xml:space="preserve"> and to the program editor. </w:t>
      </w:r>
    </w:p>
    <w:p w:rsidR="008364CA" w:rsidRPr="00703BDE" w:rsidRDefault="008364CA" w:rsidP="00F513D4">
      <w:pPr>
        <w:rPr>
          <w:color w:val="76923C" w:themeColor="accent3" w:themeShade="BF"/>
        </w:rPr>
      </w:pPr>
    </w:p>
    <w:p w:rsidR="008364CA" w:rsidRPr="00F347D1" w:rsidRDefault="008364CA" w:rsidP="00F513D4">
      <w:pPr>
        <w:rPr>
          <w:b/>
          <w:color w:val="76923C" w:themeColor="accent3" w:themeShade="BF"/>
        </w:rPr>
      </w:pPr>
      <w:r w:rsidRPr="00703BDE">
        <w:rPr>
          <w:color w:val="76923C" w:themeColor="accent3" w:themeShade="BF"/>
        </w:rPr>
        <w:t xml:space="preserve">The executive director will post the cast in the audition event on Facebook and theater’s website. </w:t>
      </w:r>
      <w:r w:rsidRPr="00F347D1">
        <w:rPr>
          <w:b/>
          <w:color w:val="76923C" w:themeColor="accent3" w:themeShade="BF"/>
        </w:rPr>
        <w:t>Please discourage cast members and others from posting about the auditions until after the theater’s official announcements on FB and the website.</w:t>
      </w:r>
    </w:p>
    <w:p w:rsidR="008364CA" w:rsidRPr="00703BDE" w:rsidRDefault="008364CA" w:rsidP="00F513D4">
      <w:pPr>
        <w:rPr>
          <w:color w:val="76923C" w:themeColor="accent3" w:themeShade="BF"/>
        </w:rPr>
      </w:pPr>
    </w:p>
    <w:p w:rsidR="00F513D4" w:rsidRDefault="00F513D4" w:rsidP="00F513D4">
      <w:r>
        <w:t>The program editors will provide a complete list of deadlines for program materials. These documents must be submitted electronically (by email at</w:t>
      </w:r>
      <w:r w:rsidR="00413E8A">
        <w:t>tachments or data stick) using Word or E</w:t>
      </w:r>
      <w:r>
        <w:t xml:space="preserve">xcel compatible programs. An electronic copy of an </w:t>
      </w:r>
      <w:r w:rsidR="00413E8A">
        <w:t>E</w:t>
      </w:r>
      <w:r>
        <w:t>xcel template is available from the office.</w:t>
      </w:r>
    </w:p>
    <w:p w:rsidR="00F513D4" w:rsidRDefault="00F513D4" w:rsidP="00F513D4"/>
    <w:p w:rsidR="00F513D4" w:rsidRDefault="00F513D4" w:rsidP="00F513D4">
      <w:r>
        <w:t xml:space="preserve">The director </w:t>
      </w:r>
      <w:r w:rsidR="00F347D1">
        <w:t xml:space="preserve">or designee </w:t>
      </w:r>
      <w:r>
        <w:t>must notify everyone who auditions (in person</w:t>
      </w:r>
      <w:r w:rsidR="00413E8A">
        <w:t>,</w:t>
      </w:r>
      <w:r>
        <w:t xml:space="preserve"> by phone</w:t>
      </w:r>
      <w:r w:rsidR="00413E8A">
        <w:t xml:space="preserve"> or by email</w:t>
      </w:r>
      <w:r>
        <w:t xml:space="preserve">) </w:t>
      </w:r>
      <w:r w:rsidR="003C5F24">
        <w:t>about casting decisions</w:t>
      </w:r>
      <w:r>
        <w:t xml:space="preserve">. The business office </w:t>
      </w:r>
      <w:r w:rsidR="003C5F24">
        <w:t>will not</w:t>
      </w:r>
      <w:r>
        <w:t xml:space="preserve"> deliver this information.</w:t>
      </w:r>
    </w:p>
    <w:p w:rsidR="00F513D4" w:rsidRDefault="00F513D4" w:rsidP="00F513D4"/>
    <w:p w:rsidR="00F513D4" w:rsidRDefault="00F513D4" w:rsidP="00F513D4">
      <w:pPr>
        <w:rPr>
          <w:b/>
        </w:rPr>
      </w:pPr>
      <w:r w:rsidRPr="00B972ED">
        <w:rPr>
          <w:b/>
        </w:rPr>
        <w:t>No director may take a role in a play he or she is directing without the consent of the board, unless it is due to the emergency absence of a cast member.</w:t>
      </w:r>
    </w:p>
    <w:p w:rsidR="00007779" w:rsidRDefault="00007779" w:rsidP="00F513D4">
      <w:pPr>
        <w:rPr>
          <w:b/>
        </w:rPr>
      </w:pPr>
    </w:p>
    <w:p w:rsidR="00007779" w:rsidRPr="00007779" w:rsidRDefault="00007779" w:rsidP="00007779">
      <w:pPr>
        <w:pStyle w:val="Subhead"/>
        <w:rPr>
          <w:color w:val="76923C" w:themeColor="accent3" w:themeShade="BF"/>
        </w:rPr>
      </w:pPr>
      <w:bookmarkStart w:id="57" w:name="_Toc1568727"/>
      <w:r w:rsidRPr="00007779">
        <w:rPr>
          <w:color w:val="76923C" w:themeColor="accent3" w:themeShade="BF"/>
        </w:rPr>
        <w:t>Minors at Pentacle Theatre</w:t>
      </w:r>
      <w:bookmarkEnd w:id="57"/>
    </w:p>
    <w:p w:rsidR="00007779" w:rsidRPr="00007779" w:rsidRDefault="00007779" w:rsidP="00007779">
      <w:pPr>
        <w:rPr>
          <w:color w:val="76923C" w:themeColor="accent3" w:themeShade="BF"/>
        </w:rPr>
      </w:pPr>
      <w:r w:rsidRPr="00007779">
        <w:rPr>
          <w:color w:val="76923C" w:themeColor="accent3" w:themeShade="BF"/>
        </w:rPr>
        <w:t xml:space="preserve">The Pentacle Theatre board recently adopted </w:t>
      </w:r>
      <w:hyperlink r:id="rId47" w:history="1">
        <w:r w:rsidRPr="00007779">
          <w:rPr>
            <w:rStyle w:val="Hyperlink"/>
            <w:color w:val="76923C" w:themeColor="accent3" w:themeShade="BF"/>
          </w:rPr>
          <w:t>guidelines for minors</w:t>
        </w:r>
      </w:hyperlink>
      <w:r w:rsidRPr="00007779">
        <w:rPr>
          <w:color w:val="76923C" w:themeColor="accent3" w:themeShade="BF"/>
        </w:rPr>
        <w:t xml:space="preserve"> that will help prevent incidents, clarify expectations and protect the theater and children. Please take the time to review and incorporate the guidelines into your communications with minors and their parents or guardians. </w:t>
      </w:r>
    </w:p>
    <w:p w:rsidR="00007779" w:rsidRPr="00007779" w:rsidRDefault="00007779" w:rsidP="00007779">
      <w:pPr>
        <w:pStyle w:val="Subhead"/>
        <w:rPr>
          <w:color w:val="76923C" w:themeColor="accent3" w:themeShade="BF"/>
        </w:rPr>
      </w:pPr>
    </w:p>
    <w:p w:rsidR="00007779" w:rsidRPr="00007779" w:rsidRDefault="00007779" w:rsidP="00007779">
      <w:pPr>
        <w:pStyle w:val="Subhead"/>
        <w:rPr>
          <w:color w:val="76923C" w:themeColor="accent3" w:themeShade="BF"/>
        </w:rPr>
      </w:pPr>
      <w:bookmarkStart w:id="58" w:name="_Toc1568728"/>
      <w:r w:rsidRPr="00007779">
        <w:rPr>
          <w:color w:val="76923C" w:themeColor="accent3" w:themeShade="BF"/>
        </w:rPr>
        <w:t>Our commitment to a harassment-free theater</w:t>
      </w:r>
      <w:bookmarkEnd w:id="58"/>
    </w:p>
    <w:p w:rsidR="00007779" w:rsidRPr="00007779" w:rsidRDefault="00007779" w:rsidP="00F513D4">
      <w:pPr>
        <w:rPr>
          <w:color w:val="76923C" w:themeColor="accent3" w:themeShade="BF"/>
        </w:rPr>
      </w:pPr>
      <w:r w:rsidRPr="00007779">
        <w:rPr>
          <w:color w:val="76923C" w:themeColor="accent3" w:themeShade="BF"/>
        </w:rPr>
        <w:t xml:space="preserve">Similarly, the theater has adopted a statement of </w:t>
      </w:r>
      <w:hyperlink r:id="rId48" w:history="1">
        <w:r w:rsidRPr="00007779">
          <w:rPr>
            <w:rStyle w:val="Hyperlink"/>
            <w:color w:val="76923C" w:themeColor="accent3" w:themeShade="BF"/>
          </w:rPr>
          <w:t>commitment to a harassment free theater</w:t>
        </w:r>
      </w:hyperlink>
      <w:r w:rsidRPr="00007779">
        <w:rPr>
          <w:color w:val="76923C" w:themeColor="accent3" w:themeShade="BF"/>
        </w:rPr>
        <w:t xml:space="preserve">, addressing sexual harassment. A broader </w:t>
      </w:r>
      <w:hyperlink r:id="rId49" w:history="1">
        <w:r w:rsidRPr="00007779">
          <w:rPr>
            <w:rStyle w:val="Hyperlink"/>
            <w:color w:val="76923C" w:themeColor="accent3" w:themeShade="BF"/>
          </w:rPr>
          <w:t>policy</w:t>
        </w:r>
      </w:hyperlink>
      <w:r w:rsidRPr="00007779">
        <w:rPr>
          <w:color w:val="76923C" w:themeColor="accent3" w:themeShade="BF"/>
        </w:rPr>
        <w:t xml:space="preserve"> addresses the disciplinary approach to harassment of any kind at the theater such as teasing, bullying, etc.). </w:t>
      </w:r>
    </w:p>
    <w:p w:rsidR="00741D35" w:rsidRPr="00007779" w:rsidRDefault="00741D35" w:rsidP="00F513D4">
      <w:pPr>
        <w:rPr>
          <w:b/>
          <w:color w:val="76923C" w:themeColor="accent3" w:themeShade="BF"/>
        </w:rPr>
      </w:pPr>
    </w:p>
    <w:p w:rsidR="00741D35" w:rsidRPr="00E32F5B" w:rsidRDefault="00741D35" w:rsidP="00741D35">
      <w:pPr>
        <w:pStyle w:val="Subhead"/>
      </w:pPr>
      <w:bookmarkStart w:id="59" w:name="_Toc1568729"/>
      <w:r w:rsidRPr="00E32F5B">
        <w:lastRenderedPageBreak/>
        <w:t xml:space="preserve">Removal/replacement of a cast </w:t>
      </w:r>
      <w:r w:rsidR="00BE1E67">
        <w:t xml:space="preserve">or crew </w:t>
      </w:r>
      <w:r w:rsidRPr="00E32F5B">
        <w:t>member</w:t>
      </w:r>
      <w:bookmarkEnd w:id="59"/>
    </w:p>
    <w:p w:rsidR="00674271" w:rsidRPr="00E32F5B" w:rsidRDefault="00741D35" w:rsidP="00741D35">
      <w:r w:rsidRPr="00E32F5B">
        <w:t>If a cast</w:t>
      </w:r>
      <w:r w:rsidR="002416F4" w:rsidRPr="00E32F5B">
        <w:t xml:space="preserve"> or crew</w:t>
      </w:r>
      <w:r w:rsidRPr="00E32F5B">
        <w:t xml:space="preserve"> member is not meeting expectations, the director will </w:t>
      </w:r>
      <w:r w:rsidR="002416F4" w:rsidRPr="00E32F5B">
        <w:t>inform</w:t>
      </w:r>
      <w:r w:rsidRPr="00E32F5B">
        <w:t xml:space="preserve"> the board liaison about </w:t>
      </w:r>
      <w:r w:rsidR="002416F4" w:rsidRPr="00E32F5B">
        <w:t>the situation.</w:t>
      </w:r>
      <w:r w:rsidR="004F1B5D" w:rsidRPr="00E32F5B">
        <w:t xml:space="preserve"> </w:t>
      </w:r>
      <w:r w:rsidR="00674271" w:rsidRPr="00E32F5B">
        <w:t xml:space="preserve">The director will make a reasonable effort to help the volunteer meet the needs of the production. If the actor or </w:t>
      </w:r>
      <w:r w:rsidR="00D12E66">
        <w:t>crew</w:t>
      </w:r>
      <w:r w:rsidR="00674271" w:rsidRPr="00E32F5B">
        <w:t xml:space="preserve"> member does not improve sufficiently with coaching or extra rehearsal time, the director may elect to remove the volunteer. </w:t>
      </w:r>
    </w:p>
    <w:p w:rsidR="00674271" w:rsidRPr="00E32F5B" w:rsidRDefault="00674271" w:rsidP="00741D35"/>
    <w:p w:rsidR="004F1B5D" w:rsidRPr="00E32F5B" w:rsidRDefault="00674271" w:rsidP="00741D35">
      <w:r w:rsidRPr="00E32F5B">
        <w:t>T</w:t>
      </w:r>
      <w:r w:rsidR="004F1B5D" w:rsidRPr="00E32F5B">
        <w:t xml:space="preserve">he director and </w:t>
      </w:r>
      <w:r w:rsidR="00AE558F" w:rsidRPr="00E32F5B">
        <w:t xml:space="preserve">another person (the </w:t>
      </w:r>
      <w:r w:rsidR="004F1B5D" w:rsidRPr="00E32F5B">
        <w:t xml:space="preserve">board </w:t>
      </w:r>
      <w:r w:rsidR="00AE558F" w:rsidRPr="00E32F5B">
        <w:t xml:space="preserve">liaison, the executive director or </w:t>
      </w:r>
      <w:r w:rsidR="00D12E66">
        <w:t xml:space="preserve">the </w:t>
      </w:r>
      <w:r w:rsidR="00AF5C1C">
        <w:t>technical director</w:t>
      </w:r>
      <w:r w:rsidR="00D12E66">
        <w:t xml:space="preserve">) </w:t>
      </w:r>
      <w:r w:rsidR="004F1B5D" w:rsidRPr="00E32F5B">
        <w:t xml:space="preserve">will meet privately with the individual to terminate the actor or </w:t>
      </w:r>
      <w:r w:rsidR="00D12E66">
        <w:t>crew</w:t>
      </w:r>
      <w:r w:rsidR="004F1B5D" w:rsidRPr="00E32F5B">
        <w:t xml:space="preserve"> member.</w:t>
      </w:r>
      <w:r w:rsidRPr="00E32F5B">
        <w:t xml:space="preserve"> In the event the volunteer is a minor, the director will involve a parent in this meeting.</w:t>
      </w:r>
    </w:p>
    <w:p w:rsidR="004F1B5D" w:rsidRPr="00E32F5B" w:rsidRDefault="004F1B5D" w:rsidP="00741D35"/>
    <w:p w:rsidR="00741D35" w:rsidRPr="008B76A7" w:rsidRDefault="004F1B5D" w:rsidP="00741D35">
      <w:pPr>
        <w:rPr>
          <w:b/>
        </w:rPr>
      </w:pPr>
      <w:r w:rsidRPr="008B76A7">
        <w:rPr>
          <w:b/>
        </w:rPr>
        <w:t xml:space="preserve">The </w:t>
      </w:r>
      <w:r w:rsidR="00AE558F" w:rsidRPr="008B76A7">
        <w:rPr>
          <w:b/>
        </w:rPr>
        <w:t>director</w:t>
      </w:r>
      <w:r w:rsidRPr="008B76A7">
        <w:rPr>
          <w:b/>
        </w:rPr>
        <w:t xml:space="preserve"> will keep the executive director informed of any changes</w:t>
      </w:r>
      <w:r w:rsidR="00AE558F" w:rsidRPr="008B76A7">
        <w:rPr>
          <w:b/>
        </w:rPr>
        <w:t xml:space="preserve"> in the cast or crew.</w:t>
      </w:r>
    </w:p>
    <w:p w:rsidR="00F513D4" w:rsidRDefault="00F513D4">
      <w:pPr>
        <w:overflowPunct/>
        <w:autoSpaceDE/>
        <w:autoSpaceDN/>
        <w:adjustRightInd/>
        <w:textAlignment w:val="auto"/>
        <w:rPr>
          <w:rFonts w:ascii="Arial" w:hAnsi="Arial" w:cs="Arial"/>
          <w:b/>
          <w:bCs/>
          <w:sz w:val="36"/>
        </w:rPr>
      </w:pPr>
      <w:r>
        <w:br w:type="page"/>
      </w:r>
    </w:p>
    <w:p w:rsidR="00B62D6B" w:rsidRDefault="00413E8A" w:rsidP="00B62D6B">
      <w:pPr>
        <w:pStyle w:val="Heading1"/>
      </w:pPr>
      <w:bookmarkStart w:id="60" w:name="_Toc1568730"/>
      <w:bookmarkStart w:id="61" w:name="_Toc442974567"/>
      <w:r>
        <w:lastRenderedPageBreak/>
        <w:t>C</w:t>
      </w:r>
      <w:r w:rsidR="00405798">
        <w:t>ast and crew</w:t>
      </w:r>
      <w:r>
        <w:t xml:space="preserve"> information</w:t>
      </w:r>
      <w:bookmarkEnd w:id="60"/>
    </w:p>
    <w:p w:rsidR="00405798" w:rsidRPr="00405798" w:rsidRDefault="00405798" w:rsidP="00405798">
      <w:pPr>
        <w:pStyle w:val="Subhead"/>
      </w:pPr>
      <w:bookmarkStart w:id="62" w:name="_Toc1568731"/>
      <w:r>
        <w:t>Orientation</w:t>
      </w:r>
      <w:bookmarkEnd w:id="62"/>
    </w:p>
    <w:p w:rsidR="00B62D6B" w:rsidRDefault="00B62D6B" w:rsidP="00B62D6B">
      <w:pPr>
        <w:rPr>
          <w:color w:val="76923C" w:themeColor="accent3" w:themeShade="BF"/>
        </w:rPr>
      </w:pPr>
      <w:r>
        <w:t xml:space="preserve">Directors must provide a general orientation </w:t>
      </w:r>
      <w:r w:rsidR="001A37AD">
        <w:t>to</w:t>
      </w:r>
      <w:r>
        <w:t xml:space="preserve"> the theater’s practices and policies to cast members (especially those new to our facility). </w:t>
      </w:r>
      <w:proofErr w:type="gramStart"/>
      <w:r>
        <w:t>Treat cast and crew with respect at all times</w:t>
      </w:r>
      <w:proofErr w:type="gramEnd"/>
      <w:r>
        <w:t xml:space="preserve">. Cast and crew need to know they can contact the board </w:t>
      </w:r>
      <w:r w:rsidR="00413E8A">
        <w:t xml:space="preserve">liaison </w:t>
      </w:r>
      <w:r>
        <w:t xml:space="preserve">if problems arise (encourage them to discuss issues and concerns with the board liaison). </w:t>
      </w:r>
      <w:r w:rsidR="00413E8A">
        <w:t>E</w:t>
      </w:r>
      <w:r>
        <w:t xml:space="preserve">xplain the role of the </w:t>
      </w:r>
      <w:r w:rsidR="00413E8A">
        <w:t xml:space="preserve">board </w:t>
      </w:r>
      <w:r>
        <w:t xml:space="preserve">liaison. Contact your board </w:t>
      </w:r>
      <w:r w:rsidR="001A37AD">
        <w:t>liaison for further information or assistance with this orientation.</w:t>
      </w:r>
      <w:r w:rsidR="00C42B0B">
        <w:t xml:space="preserve"> </w:t>
      </w:r>
      <w:hyperlink r:id="rId50" w:history="1">
        <w:r w:rsidR="00C42B0B" w:rsidRPr="00B41E9F">
          <w:rPr>
            <w:rStyle w:val="Hyperlink"/>
          </w:rPr>
          <w:t>Review the board liaison cheat sheet</w:t>
        </w:r>
      </w:hyperlink>
      <w:r w:rsidR="00C42B0B" w:rsidRPr="00703BDE">
        <w:rPr>
          <w:color w:val="76923C" w:themeColor="accent3" w:themeShade="BF"/>
        </w:rPr>
        <w:t xml:space="preserve">. </w:t>
      </w:r>
    </w:p>
    <w:p w:rsidR="00007779" w:rsidRDefault="00007779" w:rsidP="00B62D6B"/>
    <w:p w:rsidR="00007779" w:rsidRPr="00007779" w:rsidRDefault="00007779" w:rsidP="00007779">
      <w:pPr>
        <w:pStyle w:val="Subhead"/>
        <w:rPr>
          <w:color w:val="76923C" w:themeColor="accent3" w:themeShade="BF"/>
        </w:rPr>
      </w:pPr>
      <w:bookmarkStart w:id="63" w:name="_Toc1568732"/>
      <w:r w:rsidRPr="00007779">
        <w:rPr>
          <w:color w:val="76923C" w:themeColor="accent3" w:themeShade="BF"/>
        </w:rPr>
        <w:t>Minors at Pentacle Theatre</w:t>
      </w:r>
      <w:bookmarkEnd w:id="63"/>
    </w:p>
    <w:p w:rsidR="00007779" w:rsidRPr="00007779" w:rsidRDefault="00007779" w:rsidP="00007779">
      <w:pPr>
        <w:rPr>
          <w:color w:val="76923C" w:themeColor="accent3" w:themeShade="BF"/>
        </w:rPr>
      </w:pPr>
      <w:r w:rsidRPr="00007779">
        <w:rPr>
          <w:color w:val="76923C" w:themeColor="accent3" w:themeShade="BF"/>
        </w:rPr>
        <w:t xml:space="preserve">The Pentacle Theatre board recently adopted </w:t>
      </w:r>
      <w:hyperlink r:id="rId51" w:history="1">
        <w:r w:rsidRPr="00007779">
          <w:rPr>
            <w:rStyle w:val="Hyperlink"/>
            <w:color w:val="76923C" w:themeColor="accent3" w:themeShade="BF"/>
          </w:rPr>
          <w:t>guidelines for minors</w:t>
        </w:r>
      </w:hyperlink>
      <w:r w:rsidRPr="00007779">
        <w:rPr>
          <w:color w:val="76923C" w:themeColor="accent3" w:themeShade="BF"/>
        </w:rPr>
        <w:t xml:space="preserve"> that will help prevent incidents, clarify expectations and protect the theater and children. Please take the time to review and incorporate the guidelines into your communications with minors and their parents or guardians. </w:t>
      </w:r>
    </w:p>
    <w:p w:rsidR="00007779" w:rsidRPr="00007779" w:rsidRDefault="00007779" w:rsidP="00007779">
      <w:pPr>
        <w:pStyle w:val="Subhead"/>
        <w:rPr>
          <w:color w:val="76923C" w:themeColor="accent3" w:themeShade="BF"/>
        </w:rPr>
      </w:pPr>
    </w:p>
    <w:p w:rsidR="00007779" w:rsidRPr="00007779" w:rsidRDefault="00007779" w:rsidP="00007779">
      <w:pPr>
        <w:pStyle w:val="Subhead"/>
        <w:rPr>
          <w:color w:val="76923C" w:themeColor="accent3" w:themeShade="BF"/>
        </w:rPr>
      </w:pPr>
      <w:bookmarkStart w:id="64" w:name="_Toc1568733"/>
      <w:r w:rsidRPr="00007779">
        <w:rPr>
          <w:color w:val="76923C" w:themeColor="accent3" w:themeShade="BF"/>
        </w:rPr>
        <w:t>Our commitment to a harassment-free theater</w:t>
      </w:r>
      <w:bookmarkEnd w:id="64"/>
    </w:p>
    <w:p w:rsidR="00007779" w:rsidRPr="00007779" w:rsidRDefault="00007779" w:rsidP="00007779">
      <w:pPr>
        <w:rPr>
          <w:color w:val="76923C" w:themeColor="accent3" w:themeShade="BF"/>
        </w:rPr>
      </w:pPr>
      <w:r w:rsidRPr="00007779">
        <w:rPr>
          <w:color w:val="76923C" w:themeColor="accent3" w:themeShade="BF"/>
        </w:rPr>
        <w:t xml:space="preserve">Similarly, the theater has adopted a statement of </w:t>
      </w:r>
      <w:hyperlink r:id="rId52" w:history="1">
        <w:r w:rsidRPr="00007779">
          <w:rPr>
            <w:rStyle w:val="Hyperlink"/>
            <w:color w:val="76923C" w:themeColor="accent3" w:themeShade="BF"/>
          </w:rPr>
          <w:t>commitment to a harassment free theater</w:t>
        </w:r>
      </w:hyperlink>
      <w:r w:rsidRPr="00007779">
        <w:rPr>
          <w:color w:val="76923C" w:themeColor="accent3" w:themeShade="BF"/>
        </w:rPr>
        <w:t xml:space="preserve">, addressing sexual harassment. A broader </w:t>
      </w:r>
      <w:hyperlink r:id="rId53" w:history="1">
        <w:r w:rsidRPr="00007779">
          <w:rPr>
            <w:rStyle w:val="Hyperlink"/>
            <w:color w:val="76923C" w:themeColor="accent3" w:themeShade="BF"/>
          </w:rPr>
          <w:t>policy</w:t>
        </w:r>
      </w:hyperlink>
      <w:r w:rsidRPr="00007779">
        <w:rPr>
          <w:color w:val="76923C" w:themeColor="accent3" w:themeShade="BF"/>
        </w:rPr>
        <w:t xml:space="preserve"> addresses the disciplinary approach to harassment of any kind at the theater such as teasing, bullying, etc.). </w:t>
      </w:r>
    </w:p>
    <w:p w:rsidR="00007779" w:rsidRPr="00007779" w:rsidRDefault="00007779" w:rsidP="00007779">
      <w:pPr>
        <w:rPr>
          <w:b/>
          <w:color w:val="76923C" w:themeColor="accent3" w:themeShade="BF"/>
        </w:rPr>
      </w:pPr>
    </w:p>
    <w:p w:rsidR="00B62D6B" w:rsidRDefault="00B62D6B" w:rsidP="00B62D6B">
      <w:pPr>
        <w:pStyle w:val="Subhead"/>
      </w:pPr>
      <w:bookmarkStart w:id="65" w:name="_Toc1568734"/>
      <w:r>
        <w:t>Beverages for cast and crew</w:t>
      </w:r>
      <w:bookmarkEnd w:id="65"/>
    </w:p>
    <w:p w:rsidR="00B62D6B" w:rsidRDefault="00B62D6B" w:rsidP="00B62D6B">
      <w:r>
        <w:t xml:space="preserve">Coffee, tea and soft drinks are available free of charge to cast and crew members during rehearsals and performances. </w:t>
      </w:r>
      <w:r>
        <w:rPr>
          <w:b/>
        </w:rPr>
        <w:t>T</w:t>
      </w:r>
      <w:r w:rsidRPr="00377A9F">
        <w:rPr>
          <w:b/>
        </w:rPr>
        <w:t xml:space="preserve">ake these items </w:t>
      </w:r>
      <w:r>
        <w:rPr>
          <w:b/>
        </w:rPr>
        <w:t>from</w:t>
      </w:r>
      <w:r w:rsidRPr="00377A9F">
        <w:rPr>
          <w:b/>
        </w:rPr>
        <w:t xml:space="preserve"> the storage room</w:t>
      </w:r>
      <w:r>
        <w:rPr>
          <w:b/>
        </w:rPr>
        <w:t xml:space="preserve"> not from the concessions area and store in cast and crew refrigerator</w:t>
      </w:r>
      <w:r>
        <w:t>. Put empties in recycling as appropriate. To ensure efficient use of Pentacle resources, encourage cast and crew to be conservative in their consumption of these items including cups (</w:t>
      </w:r>
      <w:r w:rsidR="00413E8A">
        <w:t xml:space="preserve">recommend </w:t>
      </w:r>
      <w:r>
        <w:t xml:space="preserve">that they bring their own personal cup to reuse). </w:t>
      </w:r>
      <w:r w:rsidR="00413E8A">
        <w:t>A water cooler is also available in the dressing room.</w:t>
      </w:r>
    </w:p>
    <w:p w:rsidR="00BE1E67" w:rsidRDefault="00BE1E67" w:rsidP="00B62D6B"/>
    <w:p w:rsidR="00BE1E67" w:rsidRDefault="00BE1E67" w:rsidP="00B62D6B">
      <w:r w:rsidRPr="00C42B0B">
        <w:rPr>
          <w:b/>
        </w:rPr>
        <w:t>We shouldn’t have to say it, but Pentacle Theatre soda is not provided for home consumption</w:t>
      </w:r>
      <w:r>
        <w:t xml:space="preserve">. Empty cans and bottles also belong to the theater. </w:t>
      </w:r>
    </w:p>
    <w:p w:rsidR="00B62D6B" w:rsidRDefault="00B62D6B" w:rsidP="00B62D6B"/>
    <w:p w:rsidR="00B62D6B" w:rsidRPr="00537DD1" w:rsidRDefault="00B62D6B" w:rsidP="00B62D6B">
      <w:pPr>
        <w:pStyle w:val="Subhead"/>
      </w:pPr>
      <w:bookmarkStart w:id="66" w:name="_Toc1568735"/>
      <w:r w:rsidRPr="00537DD1">
        <w:t xml:space="preserve">Complimentary </w:t>
      </w:r>
      <w:r>
        <w:t>t</w:t>
      </w:r>
      <w:r w:rsidRPr="00537DD1">
        <w:t xml:space="preserve">ickets for </w:t>
      </w:r>
      <w:r>
        <w:t>c</w:t>
      </w:r>
      <w:r w:rsidRPr="00537DD1">
        <w:t xml:space="preserve">ast </w:t>
      </w:r>
      <w:smartTag w:uri="urn:schemas-microsoft-com:office:smarttags" w:element="stockticker">
        <w:r w:rsidRPr="00537DD1">
          <w:t>and</w:t>
        </w:r>
      </w:smartTag>
      <w:r w:rsidRPr="00537DD1">
        <w:t xml:space="preserve"> </w:t>
      </w:r>
      <w:r>
        <w:t>c</w:t>
      </w:r>
      <w:r w:rsidRPr="00537DD1">
        <w:t>rew</w:t>
      </w:r>
      <w:bookmarkEnd w:id="66"/>
    </w:p>
    <w:p w:rsidR="00B62D6B" w:rsidRDefault="001A37AD" w:rsidP="00B62D6B">
      <w:r>
        <w:rPr>
          <w:bCs/>
        </w:rPr>
        <w:t>Pentacle Theatre provides complimentary t</w:t>
      </w:r>
      <w:r w:rsidR="00B62D6B" w:rsidRPr="00F112E1">
        <w:rPr>
          <w:bCs/>
        </w:rPr>
        <w:t>ickets</w:t>
      </w:r>
      <w:r w:rsidR="00B62D6B" w:rsidRPr="00F112E1">
        <w:t xml:space="preserve"> as a “</w:t>
      </w:r>
      <w:r w:rsidR="00B62D6B" w:rsidRPr="00F112E1">
        <w:rPr>
          <w:b/>
        </w:rPr>
        <w:t>thank you</w:t>
      </w:r>
      <w:r w:rsidR="00B62D6B" w:rsidRPr="00F112E1">
        <w:t xml:space="preserve">” </w:t>
      </w:r>
      <w:r>
        <w:t>for</w:t>
      </w:r>
      <w:r w:rsidR="00B62D6B" w:rsidRPr="00F112E1">
        <w:t xml:space="preserve"> our valuable volunteers</w:t>
      </w:r>
      <w:r w:rsidR="00413E8A">
        <w:t>.</w:t>
      </w:r>
    </w:p>
    <w:p w:rsidR="00413E8A" w:rsidRPr="00F112E1" w:rsidRDefault="00413E8A" w:rsidP="00B62D6B"/>
    <w:p w:rsidR="00B62D6B" w:rsidRDefault="00B62D6B" w:rsidP="00B62D6B">
      <w:r w:rsidRPr="00F112E1">
        <w:t>Each cast and crew</w:t>
      </w:r>
      <w:r w:rsidR="00413E8A">
        <w:t xml:space="preserve"> member</w:t>
      </w:r>
      <w:r w:rsidRPr="00F112E1">
        <w:t xml:space="preserve"> </w:t>
      </w:r>
      <w:proofErr w:type="gramStart"/>
      <w:r w:rsidR="00E2035A">
        <w:t>receives</w:t>
      </w:r>
      <w:proofErr w:type="gramEnd"/>
      <w:r>
        <w:t xml:space="preserve"> one complimentary ticket</w:t>
      </w:r>
      <w:r w:rsidRPr="00F112E1">
        <w:t xml:space="preserve"> for the production on which he or she works.</w:t>
      </w:r>
    </w:p>
    <w:p w:rsidR="001A37AD" w:rsidRDefault="001A37AD" w:rsidP="00B62D6B"/>
    <w:p w:rsidR="00C7231B" w:rsidRPr="005E3CD3" w:rsidRDefault="00C7231B" w:rsidP="00C7231B">
      <w:r w:rsidRPr="005E3CD3">
        <w:t xml:space="preserve">Any person who receives a stipend (or payment) is not entitled to a </w:t>
      </w:r>
      <w:r>
        <w:t>c</w:t>
      </w:r>
      <w:r w:rsidRPr="005E3CD3">
        <w:rPr>
          <w:bCs/>
        </w:rPr>
        <w:t xml:space="preserve">omplimentary </w:t>
      </w:r>
      <w:r>
        <w:rPr>
          <w:bCs/>
        </w:rPr>
        <w:t>t</w:t>
      </w:r>
      <w:r w:rsidRPr="005E3CD3">
        <w:rPr>
          <w:bCs/>
        </w:rPr>
        <w:t>icket.</w:t>
      </w:r>
    </w:p>
    <w:p w:rsidR="00C7231B" w:rsidRDefault="00C7231B" w:rsidP="00B62D6B"/>
    <w:p w:rsidR="001A37AD" w:rsidRPr="00F112E1" w:rsidRDefault="002739E2" w:rsidP="001A37AD">
      <w:pPr>
        <w:numPr>
          <w:ilvl w:val="0"/>
          <w:numId w:val="2"/>
        </w:numPr>
      </w:pPr>
      <w:r>
        <w:t xml:space="preserve">No later than </w:t>
      </w:r>
      <w:r w:rsidRPr="005E3CD3">
        <w:rPr>
          <w:b/>
        </w:rPr>
        <w:t xml:space="preserve">two </w:t>
      </w:r>
      <w:r>
        <w:rPr>
          <w:b/>
        </w:rPr>
        <w:t>working days after fully casting</w:t>
      </w:r>
      <w:r>
        <w:t xml:space="preserve">, the director or designee must submit a complete </w:t>
      </w:r>
      <w:r>
        <w:rPr>
          <w:b/>
        </w:rPr>
        <w:t>cast and crew list (including mailing address, email address and phone numbers</w:t>
      </w:r>
      <w:r w:rsidR="00CA0418">
        <w:rPr>
          <w:b/>
        </w:rPr>
        <w:t>)</w:t>
      </w:r>
      <w:r>
        <w:t xml:space="preserve">. </w:t>
      </w:r>
      <w:r w:rsidR="001A37AD" w:rsidRPr="00F112E1">
        <w:t xml:space="preserve">The ticket office will issue </w:t>
      </w:r>
      <w:r w:rsidR="001A37AD">
        <w:t>c</w:t>
      </w:r>
      <w:r w:rsidR="001A37AD" w:rsidRPr="00F112E1">
        <w:t>omplimentary</w:t>
      </w:r>
      <w:r w:rsidR="001A37AD">
        <w:t xml:space="preserve"> t</w:t>
      </w:r>
      <w:r w:rsidR="001A37AD" w:rsidRPr="00F112E1">
        <w:t>ickets</w:t>
      </w:r>
      <w:r w:rsidR="001A37AD" w:rsidRPr="00F112E1">
        <w:rPr>
          <w:b/>
        </w:rPr>
        <w:t xml:space="preserve"> </w:t>
      </w:r>
      <w:r w:rsidR="001A37AD" w:rsidRPr="00F112E1">
        <w:t>from that list.</w:t>
      </w:r>
      <w:r w:rsidR="00703BDE">
        <w:t xml:space="preserve"> </w:t>
      </w:r>
      <w:r w:rsidR="00703BDE" w:rsidRPr="00703BDE">
        <w:rPr>
          <w:color w:val="76923C" w:themeColor="accent3" w:themeShade="BF"/>
        </w:rPr>
        <w:t xml:space="preserve">The office will not issue comps to individuals who are not on the list. </w:t>
      </w:r>
    </w:p>
    <w:p w:rsidR="001A37AD" w:rsidRPr="00703BDE" w:rsidRDefault="001A37AD" w:rsidP="001A37AD">
      <w:pPr>
        <w:numPr>
          <w:ilvl w:val="0"/>
          <w:numId w:val="2"/>
        </w:numPr>
        <w:rPr>
          <w:b/>
          <w:color w:val="76923C" w:themeColor="accent3" w:themeShade="BF"/>
        </w:rPr>
      </w:pPr>
      <w:r w:rsidRPr="00703BDE">
        <w:rPr>
          <w:color w:val="76923C" w:themeColor="accent3" w:themeShade="BF"/>
        </w:rPr>
        <w:t xml:space="preserve">The director will be responsible </w:t>
      </w:r>
      <w:r w:rsidR="00703BDE">
        <w:rPr>
          <w:color w:val="76923C" w:themeColor="accent3" w:themeShade="BF"/>
        </w:rPr>
        <w:t>for</w:t>
      </w:r>
      <w:r w:rsidRPr="00703BDE">
        <w:rPr>
          <w:color w:val="76923C" w:themeColor="accent3" w:themeShade="BF"/>
        </w:rPr>
        <w:t xml:space="preserve"> updat</w:t>
      </w:r>
      <w:r w:rsidR="00703BDE">
        <w:rPr>
          <w:color w:val="76923C" w:themeColor="accent3" w:themeShade="BF"/>
        </w:rPr>
        <w:t>ing</w:t>
      </w:r>
      <w:r w:rsidRPr="00703BDE">
        <w:rPr>
          <w:color w:val="76923C" w:themeColor="accent3" w:themeShade="BF"/>
        </w:rPr>
        <w:t xml:space="preserve"> the list as needed. </w:t>
      </w:r>
    </w:p>
    <w:p w:rsidR="001A37AD" w:rsidRPr="00413E8A" w:rsidRDefault="003C5F24" w:rsidP="001A37AD">
      <w:pPr>
        <w:numPr>
          <w:ilvl w:val="0"/>
          <w:numId w:val="2"/>
        </w:numPr>
      </w:pPr>
      <w:r>
        <w:rPr>
          <w:bCs/>
        </w:rPr>
        <w:t xml:space="preserve">Only the </w:t>
      </w:r>
      <w:r w:rsidR="00D12E66">
        <w:rPr>
          <w:bCs/>
        </w:rPr>
        <w:t>ticket</w:t>
      </w:r>
      <w:r>
        <w:rPr>
          <w:bCs/>
        </w:rPr>
        <w:t xml:space="preserve"> office can issue c</w:t>
      </w:r>
      <w:r w:rsidR="001A37AD" w:rsidRPr="00F112E1">
        <w:rPr>
          <w:bCs/>
        </w:rPr>
        <w:t xml:space="preserve">omplimentary </w:t>
      </w:r>
      <w:r w:rsidR="001A37AD">
        <w:rPr>
          <w:bCs/>
        </w:rPr>
        <w:t>t</w:t>
      </w:r>
      <w:r w:rsidR="001A37AD" w:rsidRPr="00F112E1">
        <w:rPr>
          <w:bCs/>
        </w:rPr>
        <w:t>ickets</w:t>
      </w:r>
      <w:r>
        <w:rPr>
          <w:bCs/>
        </w:rPr>
        <w:t>.</w:t>
      </w:r>
    </w:p>
    <w:p w:rsidR="00413E8A" w:rsidRPr="00F112E1" w:rsidRDefault="00413E8A" w:rsidP="001A37AD">
      <w:pPr>
        <w:numPr>
          <w:ilvl w:val="0"/>
          <w:numId w:val="2"/>
        </w:numPr>
      </w:pPr>
      <w:r>
        <w:rPr>
          <w:bCs/>
        </w:rPr>
        <w:lastRenderedPageBreak/>
        <w:t>Complimentary tickets are not available at the box office.</w:t>
      </w:r>
    </w:p>
    <w:p w:rsidR="001A37AD" w:rsidRDefault="001A37AD" w:rsidP="00B62D6B"/>
    <w:p w:rsidR="00B62D6B" w:rsidRPr="00F112E1" w:rsidRDefault="00B62D6B" w:rsidP="00B62D6B">
      <w:r>
        <w:t xml:space="preserve">The </w:t>
      </w:r>
      <w:r w:rsidR="00AF5C1C">
        <w:t>technical director</w:t>
      </w:r>
      <w:r w:rsidRPr="00F112E1">
        <w:t xml:space="preserve"> is responsible for </w:t>
      </w:r>
      <w:r>
        <w:t>supplying the ticket office with a list of technical volunteers eligible for complimentary tickets</w:t>
      </w:r>
      <w:r w:rsidRPr="00F112E1">
        <w:t>.</w:t>
      </w:r>
    </w:p>
    <w:p w:rsidR="00B62D6B" w:rsidRPr="00F112E1" w:rsidRDefault="00B62D6B" w:rsidP="00B62D6B"/>
    <w:p w:rsidR="00B62D6B" w:rsidRDefault="00B62D6B" w:rsidP="00B62D6B">
      <w:pPr>
        <w:rPr>
          <w:rFonts w:ascii="Arial" w:hAnsi="Arial" w:cs="Arial"/>
          <w:sz w:val="36"/>
        </w:rPr>
      </w:pPr>
      <w:r>
        <w:br w:type="page"/>
      </w:r>
    </w:p>
    <w:p w:rsidR="00B62D6B" w:rsidRPr="000807D0" w:rsidRDefault="00B62D6B" w:rsidP="00B62D6B">
      <w:pPr>
        <w:pStyle w:val="Heading1"/>
      </w:pPr>
      <w:bookmarkStart w:id="67" w:name="_Toc1568736"/>
      <w:r>
        <w:lastRenderedPageBreak/>
        <w:t>What to do in the event of an accident or injury</w:t>
      </w:r>
      <w:bookmarkEnd w:id="61"/>
      <w:bookmarkEnd w:id="67"/>
    </w:p>
    <w:p w:rsidR="00B62D6B" w:rsidRDefault="00B62D6B" w:rsidP="00B62D6B">
      <w:r>
        <w:t xml:space="preserve">Notify the executive director as soon as possible, and no </w:t>
      </w:r>
      <w:r w:rsidR="003C5F24">
        <w:t>more</w:t>
      </w:r>
      <w:r>
        <w:t xml:space="preserve"> </w:t>
      </w:r>
      <w:r w:rsidR="003C5F24">
        <w:t xml:space="preserve">than </w:t>
      </w:r>
      <w:r>
        <w:t>24 hours after the event, any time one of the following situations occurs:</w:t>
      </w:r>
    </w:p>
    <w:p w:rsidR="00B62D6B" w:rsidRDefault="00B62D6B" w:rsidP="00B62D6B"/>
    <w:p w:rsidR="00B62D6B" w:rsidRDefault="00B00077" w:rsidP="00162003">
      <w:pPr>
        <w:numPr>
          <w:ilvl w:val="0"/>
          <w:numId w:val="14"/>
        </w:numPr>
      </w:pPr>
      <w:r>
        <w:t>Patron or volunteer files an i</w:t>
      </w:r>
      <w:r w:rsidR="00B62D6B">
        <w:t>nsurance claim or threat</w:t>
      </w:r>
      <w:r>
        <w:t xml:space="preserve">ens to </w:t>
      </w:r>
      <w:r w:rsidR="00B62D6B">
        <w:t>fil</w:t>
      </w:r>
      <w:r>
        <w:t>e</w:t>
      </w:r>
      <w:r w:rsidR="00B62D6B">
        <w:t xml:space="preserve"> one</w:t>
      </w:r>
    </w:p>
    <w:p w:rsidR="00B62D6B" w:rsidRDefault="00B62D6B" w:rsidP="00162003">
      <w:pPr>
        <w:numPr>
          <w:ilvl w:val="0"/>
          <w:numId w:val="14"/>
        </w:numPr>
      </w:pPr>
      <w:r>
        <w:t>Injury (fall, cuts, concussion, twisted ankle, bone break)</w:t>
      </w:r>
    </w:p>
    <w:p w:rsidR="00B62D6B" w:rsidRDefault="00B62D6B" w:rsidP="00162003">
      <w:pPr>
        <w:numPr>
          <w:ilvl w:val="0"/>
          <w:numId w:val="14"/>
        </w:numPr>
      </w:pPr>
      <w:r>
        <w:t>Near miss (electrical shock not causing permanent harm, falling set pieces, etc.)</w:t>
      </w:r>
    </w:p>
    <w:p w:rsidR="00B62D6B" w:rsidRDefault="00B62D6B" w:rsidP="00162003">
      <w:pPr>
        <w:numPr>
          <w:ilvl w:val="0"/>
          <w:numId w:val="14"/>
        </w:numPr>
      </w:pPr>
      <w:r>
        <w:t>Emergency services called</w:t>
      </w:r>
    </w:p>
    <w:p w:rsidR="00B62D6B" w:rsidRDefault="00B62D6B" w:rsidP="00162003">
      <w:pPr>
        <w:numPr>
          <w:ilvl w:val="0"/>
          <w:numId w:val="14"/>
        </w:numPr>
      </w:pPr>
      <w:r>
        <w:t>Public relations issues (</w:t>
      </w:r>
      <w:r w:rsidR="003C5F24">
        <w:t xml:space="preserve">such as </w:t>
      </w:r>
      <w:r>
        <w:t>cast member replaced permanently or temporarily</w:t>
      </w:r>
      <w:r w:rsidR="003C5F24">
        <w:t>)</w:t>
      </w:r>
    </w:p>
    <w:p w:rsidR="00B62D6B" w:rsidRDefault="00B62D6B" w:rsidP="00B62D6B"/>
    <w:p w:rsidR="00B62D6B" w:rsidRPr="00B62D6B" w:rsidRDefault="00C7231B" w:rsidP="00B62D6B">
      <w:pPr>
        <w:rPr>
          <w:b/>
        </w:rPr>
      </w:pPr>
      <w:r>
        <w:rPr>
          <w:b/>
        </w:rPr>
        <w:t>T</w:t>
      </w:r>
      <w:r w:rsidR="00B62D6B" w:rsidRPr="00B62D6B">
        <w:rPr>
          <w:b/>
        </w:rPr>
        <w:t xml:space="preserve">he theater’s </w:t>
      </w:r>
      <w:r w:rsidR="001A37AD">
        <w:rPr>
          <w:b/>
        </w:rPr>
        <w:t xml:space="preserve">insurance </w:t>
      </w:r>
      <w:r w:rsidR="00B62D6B" w:rsidRPr="00B62D6B">
        <w:rPr>
          <w:b/>
        </w:rPr>
        <w:t xml:space="preserve">policy </w:t>
      </w:r>
      <w:r w:rsidR="003C5F24">
        <w:rPr>
          <w:b/>
        </w:rPr>
        <w:t xml:space="preserve">will not honor a volunteer’s injury claim if received after </w:t>
      </w:r>
      <w:r w:rsidR="00B62D6B" w:rsidRPr="00B62D6B">
        <w:rPr>
          <w:b/>
        </w:rPr>
        <w:t xml:space="preserve">90 days </w:t>
      </w:r>
      <w:r w:rsidR="003C5F24">
        <w:rPr>
          <w:b/>
        </w:rPr>
        <w:t>from the date</w:t>
      </w:r>
      <w:r w:rsidR="00B62D6B" w:rsidRPr="00B62D6B">
        <w:rPr>
          <w:b/>
        </w:rPr>
        <w:t xml:space="preserve"> the volunteer r</w:t>
      </w:r>
      <w:r w:rsidR="003C5F24">
        <w:rPr>
          <w:b/>
        </w:rPr>
        <w:t>eceived</w:t>
      </w:r>
      <w:r w:rsidR="00B62D6B" w:rsidRPr="00B62D6B">
        <w:rPr>
          <w:b/>
        </w:rPr>
        <w:t xml:space="preserve"> medical care. </w:t>
      </w:r>
    </w:p>
    <w:p w:rsidR="00B62D6B" w:rsidRDefault="00B62D6B" w:rsidP="00B62D6B"/>
    <w:p w:rsidR="00B62D6B" w:rsidRDefault="00B62D6B" w:rsidP="00B62D6B">
      <w:r>
        <w:t>The Summit Group of Oregon is Pentacle Theatre’s insurance agency. The theater’s policy covers any volunteer injured during the production of one of our plays during rehearsal, set construction or performance. You should also inform your board liaison immediately.</w:t>
      </w:r>
    </w:p>
    <w:p w:rsidR="00B62D6B" w:rsidRDefault="00B62D6B" w:rsidP="00B62D6B"/>
    <w:p w:rsidR="00B62D6B" w:rsidRDefault="00B62D6B" w:rsidP="00B62D6B">
      <w:proofErr w:type="gramStart"/>
      <w:r>
        <w:t>Keep</w:t>
      </w:r>
      <w:r w:rsidRPr="00EE187B">
        <w:t xml:space="preserve"> a </w:t>
      </w:r>
      <w:r>
        <w:t xml:space="preserve">current </w:t>
      </w:r>
      <w:r w:rsidRPr="00EE187B">
        <w:t xml:space="preserve">copy </w:t>
      </w:r>
      <w:r>
        <w:t xml:space="preserve">of the accident </w:t>
      </w:r>
      <w:r w:rsidRPr="00EE187B">
        <w:t>form with you at all times</w:t>
      </w:r>
      <w:proofErr w:type="gramEnd"/>
      <w:r w:rsidRPr="00EE187B">
        <w:t xml:space="preserve"> during rehearsals and performances</w:t>
      </w:r>
      <w:r>
        <w:t>. Contact the executive director if you need to review the</w:t>
      </w:r>
      <w:r w:rsidR="00B972ED">
        <w:t xml:space="preserve"> insurance</w:t>
      </w:r>
      <w:r>
        <w:t xml:space="preserve"> policy.</w:t>
      </w:r>
    </w:p>
    <w:p w:rsidR="0089172F" w:rsidRPr="0089172F" w:rsidRDefault="0089172F" w:rsidP="00B62D6B">
      <w:pPr>
        <w:rPr>
          <w:color w:val="76923C" w:themeColor="accent3" w:themeShade="BF"/>
        </w:rPr>
      </w:pPr>
      <w:r w:rsidRPr="0089172F">
        <w:rPr>
          <w:color w:val="76923C" w:themeColor="accent3" w:themeShade="BF"/>
        </w:rPr>
        <w:t xml:space="preserve">See Accident Report Form. </w:t>
      </w:r>
    </w:p>
    <w:p w:rsidR="00B62D6B" w:rsidRDefault="00B62D6B" w:rsidP="00B62D6B">
      <w:pPr>
        <w:pStyle w:val="NormalWeb"/>
        <w:rPr>
          <w:rFonts w:ascii="Arial" w:hAnsi="Arial"/>
          <w:sz w:val="36"/>
          <w:szCs w:val="36"/>
        </w:rPr>
      </w:pPr>
      <w:r>
        <w:rPr>
          <w:rFonts w:ascii="Arial" w:hAnsi="Arial"/>
          <w:sz w:val="36"/>
          <w:szCs w:val="36"/>
        </w:rPr>
        <w:br w:type="page"/>
      </w:r>
    </w:p>
    <w:p w:rsidR="006154CB" w:rsidRDefault="006154CB" w:rsidP="006154CB">
      <w:pPr>
        <w:pStyle w:val="Heading1"/>
      </w:pPr>
      <w:bookmarkStart w:id="68" w:name="_Toc1568737"/>
      <w:r>
        <w:lastRenderedPageBreak/>
        <w:t>Rehearsal space guidelines</w:t>
      </w:r>
      <w:bookmarkEnd w:id="56"/>
      <w:bookmarkEnd w:id="68"/>
    </w:p>
    <w:p w:rsidR="006154CB" w:rsidRDefault="00C7231B" w:rsidP="006154CB">
      <w:r>
        <w:t>Pentacle rehearsal studios</w:t>
      </w:r>
    </w:p>
    <w:p w:rsidR="006154CB" w:rsidRDefault="006154CB" w:rsidP="006154CB">
      <w:r>
        <w:t>145 Liberty Street NE, Suite 102</w:t>
      </w:r>
    </w:p>
    <w:p w:rsidR="006154CB" w:rsidRDefault="006154CB" w:rsidP="006154CB">
      <w:r>
        <w:t>Salem, OR 97301</w:t>
      </w:r>
    </w:p>
    <w:p w:rsidR="006154CB" w:rsidRDefault="006154CB" w:rsidP="006154CB">
      <w:r>
        <w:t xml:space="preserve">Business Office: </w:t>
      </w:r>
      <w:smartTag w:uri="urn:schemas-microsoft-com:office:smarttags" w:element="phone">
        <w:smartTagPr>
          <w:attr w:uri="urn:schemas-microsoft-com:office:office" w:name="ls" w:val="trans"/>
          <w:attr w:name="phonenumber" w:val="$6485$$$"/>
        </w:smartTagPr>
        <w:r>
          <w:t>503-485-4300</w:t>
        </w:r>
      </w:smartTag>
      <w:r>
        <w:t xml:space="preserve"> </w:t>
      </w:r>
    </w:p>
    <w:p w:rsidR="006154CB" w:rsidRDefault="006154CB" w:rsidP="006154CB">
      <w:pPr>
        <w:pStyle w:val="Footer"/>
      </w:pPr>
    </w:p>
    <w:p w:rsidR="006154CB" w:rsidRDefault="00405798" w:rsidP="006154CB">
      <w:r>
        <w:t>Before auditions, the director</w:t>
      </w:r>
      <w:r w:rsidR="006154CB">
        <w:t xml:space="preserve"> must contact the </w:t>
      </w:r>
      <w:r w:rsidR="00EB5522">
        <w:t>executive director</w:t>
      </w:r>
      <w:r w:rsidR="006154CB">
        <w:t xml:space="preserve"> to discuss and confirm the rehearsal schedule and studio assignment.</w:t>
      </w:r>
    </w:p>
    <w:p w:rsidR="006154CB" w:rsidRDefault="006154CB" w:rsidP="006154CB"/>
    <w:p w:rsidR="006154CB" w:rsidRPr="0089172F" w:rsidRDefault="006154CB" w:rsidP="006154CB">
      <w:pPr>
        <w:rPr>
          <w:color w:val="76923C" w:themeColor="accent3" w:themeShade="BF"/>
        </w:rPr>
      </w:pPr>
      <w:r w:rsidRPr="0089172F">
        <w:rPr>
          <w:color w:val="76923C" w:themeColor="accent3" w:themeShade="BF"/>
        </w:rPr>
        <w:t xml:space="preserve">Directors must secure approval of the executive director prior to arranging alternate rehearsal sites. </w:t>
      </w:r>
    </w:p>
    <w:p w:rsidR="006154CB" w:rsidRDefault="006154CB" w:rsidP="006154CB"/>
    <w:p w:rsidR="006154CB" w:rsidRDefault="006154CB" w:rsidP="006154CB">
      <w:r>
        <w:t xml:space="preserve">Directors are responsible for the </w:t>
      </w:r>
      <w:r w:rsidR="003C5F24">
        <w:t xml:space="preserve">daily </w:t>
      </w:r>
      <w:r>
        <w:t xml:space="preserve">maintenance of these </w:t>
      </w:r>
      <w:r w:rsidRPr="00A77C38">
        <w:t xml:space="preserve">spaces </w:t>
      </w:r>
      <w:r w:rsidR="00A77C38" w:rsidRPr="00A77C38">
        <w:rPr>
          <w:color w:val="76923C" w:themeColor="accent3" w:themeShade="BF"/>
        </w:rPr>
        <w:t>(including the hallway where the sink and microwave are located)</w:t>
      </w:r>
      <w:r w:rsidR="00A77C38" w:rsidRPr="00A77C38">
        <w:rPr>
          <w:color w:val="E36C0A" w:themeColor="accent6" w:themeShade="BF"/>
        </w:rPr>
        <w:t xml:space="preserve"> </w:t>
      </w:r>
      <w:r>
        <w:t xml:space="preserve">during their rehearsals. </w:t>
      </w:r>
      <w:r w:rsidRPr="00964B97">
        <w:t xml:space="preserve">This includes emptying garbage, vacuuming and putting furniture back when finished. </w:t>
      </w:r>
      <w:r w:rsidR="003C5F24">
        <w:t>O</w:t>
      </w:r>
      <w:r w:rsidRPr="00964B97">
        <w:t xml:space="preserve">ther activities </w:t>
      </w:r>
      <w:r w:rsidR="00C7231B">
        <w:t xml:space="preserve">may </w:t>
      </w:r>
      <w:r w:rsidRPr="00964B97">
        <w:t>take place in the studios during the daytime and on weekends.</w:t>
      </w:r>
      <w:r>
        <w:t xml:space="preserve"> </w:t>
      </w:r>
      <w:r w:rsidR="00A77C38" w:rsidRPr="00A77C38">
        <w:rPr>
          <w:color w:val="76923C" w:themeColor="accent3" w:themeShade="BF"/>
        </w:rPr>
        <w:t xml:space="preserve">If you want to use the rehearsal space for a weekend rehearsal, please check with Executive Director about availability. </w:t>
      </w:r>
    </w:p>
    <w:p w:rsidR="006154CB" w:rsidRDefault="006154CB" w:rsidP="006154CB"/>
    <w:p w:rsidR="006154CB" w:rsidRDefault="00C7231B" w:rsidP="006154CB">
      <w:r>
        <w:t>Turn</w:t>
      </w:r>
      <w:r w:rsidR="006154CB">
        <w:t xml:space="preserve"> off all lights when not in use as the theater pays for the electricity. Take the garbage to the </w:t>
      </w:r>
      <w:r w:rsidR="003C5F24">
        <w:t>garbage bins</w:t>
      </w:r>
      <w:r w:rsidR="006154CB">
        <w:t xml:space="preserve"> at the back of the building</w:t>
      </w:r>
      <w:r w:rsidR="003C5F24">
        <w:t>, inside the metal enclosure</w:t>
      </w:r>
      <w:r w:rsidR="006154CB">
        <w:t>.</w:t>
      </w:r>
    </w:p>
    <w:p w:rsidR="00E32F5B" w:rsidRDefault="00E32F5B" w:rsidP="006154CB"/>
    <w:p w:rsidR="00E32F5B" w:rsidRDefault="00E32F5B" w:rsidP="006154CB">
      <w:r>
        <w:t>Do not unplug the wireless router.</w:t>
      </w:r>
    </w:p>
    <w:p w:rsidR="006154CB" w:rsidRDefault="006154CB" w:rsidP="006154CB"/>
    <w:p w:rsidR="00342747" w:rsidRDefault="006154CB" w:rsidP="006154CB">
      <w:pPr>
        <w:rPr>
          <w:color w:val="76923C" w:themeColor="accent3" w:themeShade="BF"/>
        </w:rPr>
      </w:pPr>
      <w:r w:rsidRPr="00965DA9">
        <w:rPr>
          <w:b/>
          <w:bCs/>
          <w:szCs w:val="28"/>
        </w:rPr>
        <w:t>Directors will receive two sets of keys and a</w:t>
      </w:r>
      <w:r>
        <w:rPr>
          <w:b/>
          <w:bCs/>
          <w:szCs w:val="28"/>
        </w:rPr>
        <w:t xml:space="preserve"> building security code to the r</w:t>
      </w:r>
      <w:r w:rsidRPr="00965DA9">
        <w:rPr>
          <w:b/>
          <w:bCs/>
          <w:szCs w:val="28"/>
        </w:rPr>
        <w:t xml:space="preserve">ehearsal </w:t>
      </w:r>
      <w:r>
        <w:rPr>
          <w:b/>
          <w:bCs/>
          <w:szCs w:val="28"/>
        </w:rPr>
        <w:t>s</w:t>
      </w:r>
      <w:r w:rsidRPr="00965DA9">
        <w:rPr>
          <w:b/>
          <w:bCs/>
          <w:szCs w:val="28"/>
        </w:rPr>
        <w:t>tudios</w:t>
      </w:r>
      <w:r>
        <w:rPr>
          <w:b/>
          <w:bCs/>
          <w:szCs w:val="28"/>
        </w:rPr>
        <w:t xml:space="preserve">. </w:t>
      </w:r>
      <w:r>
        <w:rPr>
          <w:bCs/>
          <w:szCs w:val="28"/>
        </w:rPr>
        <w:t>There are two rehearsal studio</w:t>
      </w:r>
      <w:r>
        <w:t xml:space="preserve">s: one is larger than the other. There is a </w:t>
      </w:r>
      <w:r w:rsidR="00C7231B">
        <w:t xml:space="preserve">green room </w:t>
      </w:r>
      <w:r>
        <w:t xml:space="preserve">with seating, and a small kitchen area. </w:t>
      </w:r>
      <w:r>
        <w:rPr>
          <w:b/>
        </w:rPr>
        <w:t>Do n</w:t>
      </w:r>
      <w:r w:rsidRPr="00822B22">
        <w:rPr>
          <w:b/>
        </w:rPr>
        <w:t>ot</w:t>
      </w:r>
      <w:r>
        <w:t xml:space="preserve"> leave dirty dishes in the sink. </w:t>
      </w:r>
      <w:r>
        <w:rPr>
          <w:b/>
        </w:rPr>
        <w:t>Do n</w:t>
      </w:r>
      <w:r w:rsidRPr="00822B22">
        <w:rPr>
          <w:b/>
        </w:rPr>
        <w:t>ot</w:t>
      </w:r>
      <w:r>
        <w:t xml:space="preserve"> leave food items out on cabinets. Keep the refrigerator clean. </w:t>
      </w:r>
      <w:r w:rsidR="00A77C38" w:rsidRPr="00342747">
        <w:rPr>
          <w:color w:val="76923C" w:themeColor="accent3" w:themeShade="BF"/>
        </w:rPr>
        <w:t xml:space="preserve">When two shows are rehearsing at the same time, work with the other director to set a schedule for cleaning the </w:t>
      </w:r>
      <w:r w:rsidR="00342747" w:rsidRPr="00342747">
        <w:rPr>
          <w:color w:val="76923C" w:themeColor="accent3" w:themeShade="BF"/>
        </w:rPr>
        <w:t>shared area</w:t>
      </w:r>
      <w:r w:rsidR="00342747">
        <w:rPr>
          <w:color w:val="76923C" w:themeColor="accent3" w:themeShade="BF"/>
        </w:rPr>
        <w:t>s</w:t>
      </w:r>
      <w:r w:rsidR="00A77C38" w:rsidRPr="00342747">
        <w:rPr>
          <w:color w:val="76923C" w:themeColor="accent3" w:themeShade="BF"/>
        </w:rPr>
        <w:t xml:space="preserve">. </w:t>
      </w:r>
    </w:p>
    <w:p w:rsidR="00342747" w:rsidRDefault="00342747" w:rsidP="006154CB">
      <w:pPr>
        <w:rPr>
          <w:color w:val="76923C" w:themeColor="accent3" w:themeShade="BF"/>
        </w:rPr>
      </w:pPr>
    </w:p>
    <w:p w:rsidR="006154CB" w:rsidRDefault="00342747" w:rsidP="006154CB">
      <w:r>
        <w:rPr>
          <w:color w:val="76923C" w:themeColor="accent3" w:themeShade="BF"/>
        </w:rPr>
        <w:t xml:space="preserve">Do not dump costume donations or other items for the theater in the storage room. If you have a costume or other donation, please contact the appropriate committee chair. </w:t>
      </w:r>
    </w:p>
    <w:p w:rsidR="006154CB" w:rsidRDefault="006154CB" w:rsidP="006154CB"/>
    <w:p w:rsidR="006154CB" w:rsidRDefault="006154CB" w:rsidP="006154CB">
      <w:r>
        <w:t>In addition, there is a storage room for props and costumes.</w:t>
      </w:r>
      <w:r w:rsidRPr="00DC14B0">
        <w:t xml:space="preserve"> </w:t>
      </w:r>
      <w:r>
        <w:t>Please make sure to securely close and lock the doors when leaving.</w:t>
      </w:r>
    </w:p>
    <w:p w:rsidR="006154CB" w:rsidRDefault="006154CB" w:rsidP="006154CB"/>
    <w:p w:rsidR="006154CB" w:rsidRDefault="006154CB" w:rsidP="006154CB">
      <w:r>
        <w:t xml:space="preserve">There is no smoking allowed inside the </w:t>
      </w:r>
      <w:smartTag w:uri="urn:schemas-microsoft-com:office:smarttags" w:element="place">
        <w:smartTag w:uri="urn:schemas-microsoft-com:office:smarttags" w:element="PlaceName">
          <w:r>
            <w:t>Bishop</w:t>
          </w:r>
        </w:smartTag>
        <w:r>
          <w:t xml:space="preserve"> </w:t>
        </w:r>
        <w:smartTag w:uri="urn:schemas-microsoft-com:office:smarttags" w:element="PlaceType">
          <w:r>
            <w:t>Building</w:t>
          </w:r>
        </w:smartTag>
      </w:smartTag>
      <w:r>
        <w:t xml:space="preserve"> at any time.</w:t>
      </w:r>
    </w:p>
    <w:p w:rsidR="006154CB" w:rsidRDefault="006154CB" w:rsidP="006154CB"/>
    <w:p w:rsidR="006154CB" w:rsidRDefault="006154CB" w:rsidP="006154CB">
      <w:r w:rsidRPr="005E3CD3">
        <w:t xml:space="preserve">The </w:t>
      </w:r>
      <w:r>
        <w:t>director</w:t>
      </w:r>
      <w:r w:rsidRPr="005E3CD3">
        <w:t xml:space="preserve"> </w:t>
      </w:r>
      <w:r w:rsidR="00E7264E">
        <w:t xml:space="preserve">is responsible for enforcing </w:t>
      </w:r>
      <w:r w:rsidRPr="005E3CD3">
        <w:t xml:space="preserve">these rules during rehearsals. </w:t>
      </w:r>
    </w:p>
    <w:p w:rsidR="00E32F5B" w:rsidRDefault="00E32F5B" w:rsidP="006154CB"/>
    <w:p w:rsidR="00E32F5B" w:rsidRDefault="00E32F5B" w:rsidP="006154CB">
      <w:r>
        <w:t xml:space="preserve">Notify the executive director of any problems such </w:t>
      </w:r>
      <w:r w:rsidR="00A4714F">
        <w:t xml:space="preserve">as </w:t>
      </w:r>
      <w:r>
        <w:t xml:space="preserve">broken equipment or furniture in the rehearsal space. </w:t>
      </w:r>
    </w:p>
    <w:p w:rsidR="00E32F5B" w:rsidRDefault="00E32F5B" w:rsidP="006154CB"/>
    <w:p w:rsidR="00E32F5B" w:rsidRPr="009E12AC" w:rsidRDefault="00E32F5B" w:rsidP="006154CB">
      <w:pPr>
        <w:rPr>
          <w:b/>
        </w:rPr>
      </w:pPr>
      <w:r w:rsidRPr="009E12AC">
        <w:rPr>
          <w:b/>
        </w:rPr>
        <w:t xml:space="preserve">Notify the administrative assistant if you need supplies such as paper towels, cleaning chemicals, water or cups. </w:t>
      </w:r>
    </w:p>
    <w:p w:rsidR="00E32F5B" w:rsidRPr="009E12AC" w:rsidRDefault="00E32F5B" w:rsidP="006154CB">
      <w:pPr>
        <w:rPr>
          <w:b/>
        </w:rPr>
      </w:pPr>
    </w:p>
    <w:p w:rsidR="006154CB" w:rsidRDefault="00E32F5B" w:rsidP="006154CB">
      <w:r>
        <w:lastRenderedPageBreak/>
        <w:t>Please encourage the cast to bring refillable water bottles to reduce waste.</w:t>
      </w:r>
      <w:r w:rsidR="00527C81">
        <w:t xml:space="preserve"> Please discourage cast from sharing the building security code in a way that people not involved in the production can hear what it is. </w:t>
      </w:r>
    </w:p>
    <w:p w:rsidR="007266AE" w:rsidRDefault="006154CB" w:rsidP="007266AE">
      <w:pPr>
        <w:pStyle w:val="Heading1"/>
        <w:rPr>
          <w:rFonts w:eastAsia="MS Mincho"/>
        </w:rPr>
      </w:pPr>
      <w:bookmarkStart w:id="69" w:name="_Toc442974571"/>
      <w:r>
        <w:br w:type="page"/>
      </w:r>
      <w:bookmarkStart w:id="70" w:name="_Toc1568738"/>
      <w:r w:rsidR="007266AE">
        <w:rPr>
          <w:rFonts w:eastAsia="MS Mincho"/>
        </w:rPr>
        <w:lastRenderedPageBreak/>
        <w:t>Preshow announcement policy</w:t>
      </w:r>
      <w:bookmarkEnd w:id="70"/>
    </w:p>
    <w:p w:rsidR="007266AE" w:rsidRDefault="007266AE" w:rsidP="007266AE">
      <w:pPr>
        <w:rPr>
          <w:rFonts w:eastAsia="MS Mincho"/>
        </w:rPr>
      </w:pPr>
      <w:r>
        <w:rPr>
          <w:rFonts w:eastAsia="MS Mincho"/>
        </w:rPr>
        <w:t>An announcement will be made before each performance in a manner appropriate to the production. The announcement shall include the following:</w:t>
      </w:r>
    </w:p>
    <w:p w:rsidR="007266AE" w:rsidRDefault="007266AE" w:rsidP="007266AE">
      <w:pPr>
        <w:rPr>
          <w:rFonts w:eastAsia="MS Mincho"/>
        </w:rPr>
      </w:pPr>
    </w:p>
    <w:p w:rsidR="007266AE" w:rsidRDefault="007266AE" w:rsidP="007266AE">
      <w:pPr>
        <w:numPr>
          <w:ilvl w:val="1"/>
          <w:numId w:val="5"/>
        </w:numPr>
        <w:rPr>
          <w:rFonts w:eastAsia="MS Mincho"/>
        </w:rPr>
      </w:pPr>
      <w:r>
        <w:rPr>
          <w:rFonts w:eastAsia="MS Mincho"/>
        </w:rPr>
        <w:t>Please remember to turn off your watch alarms, beepers and cell phones.</w:t>
      </w:r>
    </w:p>
    <w:p w:rsidR="007266AE" w:rsidRDefault="007266AE" w:rsidP="007266AE">
      <w:pPr>
        <w:numPr>
          <w:ilvl w:val="1"/>
          <w:numId w:val="5"/>
        </w:numPr>
        <w:rPr>
          <w:rFonts w:eastAsia="MS Mincho"/>
        </w:rPr>
      </w:pPr>
      <w:r>
        <w:rPr>
          <w:rFonts w:eastAsia="MS Mincho"/>
        </w:rPr>
        <w:t>The use of recording equipment and cameras during the performance is prohibited.</w:t>
      </w:r>
    </w:p>
    <w:p w:rsidR="007266AE" w:rsidRDefault="007266AE" w:rsidP="007266AE">
      <w:pPr>
        <w:numPr>
          <w:ilvl w:val="1"/>
          <w:numId w:val="5"/>
        </w:numPr>
        <w:rPr>
          <w:rFonts w:eastAsia="MS Mincho"/>
        </w:rPr>
      </w:pPr>
      <w:r>
        <w:rPr>
          <w:rFonts w:eastAsia="MS Mincho"/>
        </w:rPr>
        <w:t xml:space="preserve">Beverages are sold downstairs in the lobby during intermission. </w:t>
      </w:r>
      <w:r w:rsidR="001D2D7C">
        <w:rPr>
          <w:rFonts w:eastAsia="MS Mincho"/>
        </w:rPr>
        <w:t>O</w:t>
      </w:r>
      <w:r w:rsidR="00796B46">
        <w:rPr>
          <w:rFonts w:eastAsia="MS Mincho"/>
        </w:rPr>
        <w:t xml:space="preserve">nly cups with lids and straws and water bottles are allowed in the auditorium. No cans or bottles. </w:t>
      </w:r>
    </w:p>
    <w:p w:rsidR="007266AE" w:rsidRDefault="007266AE" w:rsidP="007266AE">
      <w:pPr>
        <w:numPr>
          <w:ilvl w:val="1"/>
          <w:numId w:val="5"/>
        </w:numPr>
        <w:rPr>
          <w:rFonts w:eastAsia="MS Mincho"/>
        </w:rPr>
      </w:pPr>
      <w:r>
        <w:rPr>
          <w:rFonts w:eastAsia="MS Mincho"/>
        </w:rPr>
        <w:t>Smoking</w:t>
      </w:r>
      <w:r w:rsidR="00C7231B">
        <w:rPr>
          <w:rFonts w:eastAsia="MS Mincho"/>
        </w:rPr>
        <w:t>/vaping</w:t>
      </w:r>
      <w:r>
        <w:rPr>
          <w:rFonts w:eastAsia="MS Mincho"/>
        </w:rPr>
        <w:t xml:space="preserve"> is allowed only in designated areas.</w:t>
      </w:r>
    </w:p>
    <w:p w:rsidR="007266AE" w:rsidRDefault="007266AE" w:rsidP="007266AE">
      <w:pPr>
        <w:numPr>
          <w:ilvl w:val="1"/>
          <w:numId w:val="5"/>
        </w:numPr>
        <w:rPr>
          <w:rFonts w:eastAsia="MS Mincho"/>
        </w:rPr>
      </w:pPr>
      <w:r>
        <w:rPr>
          <w:rFonts w:eastAsia="MS Mincho"/>
        </w:rPr>
        <w:t>Information about upcoming events/productions.</w:t>
      </w:r>
    </w:p>
    <w:p w:rsidR="007266AE" w:rsidRDefault="007266AE" w:rsidP="007266AE">
      <w:pPr>
        <w:numPr>
          <w:ilvl w:val="1"/>
          <w:numId w:val="5"/>
        </w:numPr>
        <w:rPr>
          <w:rFonts w:eastAsia="MS Mincho"/>
        </w:rPr>
      </w:pPr>
      <w:r w:rsidRPr="0003043E">
        <w:rPr>
          <w:rFonts w:eastAsia="MS Mincho"/>
        </w:rPr>
        <w:t xml:space="preserve">Acknowledgment of our ticket back </w:t>
      </w:r>
      <w:r>
        <w:rPr>
          <w:rFonts w:eastAsia="MS Mincho"/>
        </w:rPr>
        <w:t>advertisers</w:t>
      </w:r>
    </w:p>
    <w:p w:rsidR="007266AE" w:rsidRDefault="007266AE" w:rsidP="007266AE">
      <w:pPr>
        <w:numPr>
          <w:ilvl w:val="1"/>
          <w:numId w:val="5"/>
        </w:numPr>
        <w:rPr>
          <w:rFonts w:eastAsia="MS Mincho"/>
        </w:rPr>
      </w:pPr>
      <w:r>
        <w:rPr>
          <w:rFonts w:eastAsia="MS Mincho"/>
        </w:rPr>
        <w:t>Acknowledgment of our show sponsor</w:t>
      </w:r>
    </w:p>
    <w:p w:rsidR="007266AE" w:rsidRPr="0003043E" w:rsidRDefault="007266AE" w:rsidP="007266AE">
      <w:pPr>
        <w:numPr>
          <w:ilvl w:val="1"/>
          <w:numId w:val="5"/>
        </w:numPr>
        <w:rPr>
          <w:rFonts w:eastAsia="MS Mincho"/>
        </w:rPr>
      </w:pPr>
      <w:r>
        <w:rPr>
          <w:rFonts w:eastAsia="MS Mincho"/>
        </w:rPr>
        <w:t>Mention of the Salem Theatre Network and where to find information about other performances in the Salem area in the program.</w:t>
      </w:r>
    </w:p>
    <w:p w:rsidR="007266AE" w:rsidRDefault="007266AE" w:rsidP="007266AE">
      <w:pPr>
        <w:rPr>
          <w:rFonts w:eastAsia="MS Mincho"/>
        </w:rPr>
      </w:pPr>
    </w:p>
    <w:p w:rsidR="007266AE" w:rsidRDefault="007266AE" w:rsidP="007266AE">
      <w:pPr>
        <w:numPr>
          <w:ilvl w:val="0"/>
          <w:numId w:val="5"/>
        </w:numPr>
      </w:pPr>
      <w:r>
        <w:t>The announcement may also include other information or reminders relevant to the specific performance or production, such as safety reminders about actors using the aisles; information about the subscription drive (each fall); information about fundraising, etc.</w:t>
      </w:r>
    </w:p>
    <w:p w:rsidR="007266AE" w:rsidRDefault="007266AE" w:rsidP="007266AE"/>
    <w:p w:rsidR="007266AE" w:rsidRDefault="007266AE" w:rsidP="007266AE">
      <w:pPr>
        <w:numPr>
          <w:ilvl w:val="0"/>
          <w:numId w:val="5"/>
        </w:numPr>
      </w:pPr>
      <w:r>
        <w:t xml:space="preserve">The director should communicate with the </w:t>
      </w:r>
      <w:r w:rsidR="00C7231B">
        <w:t xml:space="preserve">house manager as to the method and timing of the preshow announcement so that the house manager </w:t>
      </w:r>
      <w:r>
        <w:t xml:space="preserve">can </w:t>
      </w:r>
      <w:r w:rsidR="005F4B04">
        <w:t>consider it</w:t>
      </w:r>
      <w:r>
        <w:t xml:space="preserve"> </w:t>
      </w:r>
      <w:r w:rsidR="005F4B04">
        <w:t>about</w:t>
      </w:r>
      <w:r>
        <w:t xml:space="preserve"> the seating of latecomers.</w:t>
      </w:r>
    </w:p>
    <w:p w:rsidR="007266AE" w:rsidRDefault="007266AE" w:rsidP="007266AE">
      <w:pPr>
        <w:pStyle w:val="ListParagraph"/>
      </w:pPr>
    </w:p>
    <w:p w:rsidR="007266AE" w:rsidRDefault="007266AE" w:rsidP="007266AE">
      <w:pPr>
        <w:numPr>
          <w:ilvl w:val="0"/>
          <w:numId w:val="5"/>
        </w:numPr>
      </w:pPr>
      <w:r>
        <w:t xml:space="preserve">Check with the </w:t>
      </w:r>
      <w:r w:rsidR="00EB5522">
        <w:t>executive director</w:t>
      </w:r>
      <w:r>
        <w:t xml:space="preserve"> for any special acknowledgements they might have such as a sponsor acknowledgement, etc.</w:t>
      </w:r>
    </w:p>
    <w:p w:rsidR="00A77C38" w:rsidRDefault="00A77C38" w:rsidP="00A77C38">
      <w:pPr>
        <w:pStyle w:val="ListParagraph"/>
      </w:pPr>
    </w:p>
    <w:p w:rsidR="00A77C38" w:rsidRDefault="00A77C38" w:rsidP="007266AE">
      <w:pPr>
        <w:numPr>
          <w:ilvl w:val="0"/>
          <w:numId w:val="5"/>
        </w:numPr>
      </w:pPr>
      <w:r>
        <w:t xml:space="preserve">For the 2019 season, every announcement will thank Salem’s Grand Hotel </w:t>
      </w:r>
      <w:r w:rsidR="00796B46">
        <w:t xml:space="preserve">and the Oregon Arts Commission </w:t>
      </w:r>
      <w:r>
        <w:t>for their support.</w:t>
      </w:r>
    </w:p>
    <w:p w:rsidR="007266AE" w:rsidRPr="003E562E" w:rsidRDefault="007266AE" w:rsidP="007266AE">
      <w:pPr>
        <w:rPr>
          <w:sz w:val="28"/>
          <w:szCs w:val="28"/>
        </w:rPr>
      </w:pPr>
      <w:r w:rsidRPr="00BE70AA">
        <w:br w:type="page"/>
      </w:r>
    </w:p>
    <w:p w:rsidR="008D4AAD" w:rsidRPr="0088276E" w:rsidRDefault="00C7231B" w:rsidP="008D4AAD">
      <w:pPr>
        <w:pStyle w:val="Heading1"/>
      </w:pPr>
      <w:bookmarkStart w:id="71" w:name="_Toc1568739"/>
      <w:r>
        <w:lastRenderedPageBreak/>
        <w:t>T</w:t>
      </w:r>
      <w:r w:rsidR="008D4AAD">
        <w:t>heater building</w:t>
      </w:r>
      <w:r>
        <w:t xml:space="preserve"> care</w:t>
      </w:r>
      <w:bookmarkEnd w:id="71"/>
    </w:p>
    <w:p w:rsidR="008D4AAD" w:rsidRDefault="008D4AAD" w:rsidP="008D4AAD">
      <w:pPr>
        <w:pStyle w:val="Subhead"/>
      </w:pPr>
      <w:bookmarkStart w:id="72" w:name="_Toc1568740"/>
      <w:r w:rsidRPr="00537DD1">
        <w:t>Theater security</w:t>
      </w:r>
      <w:bookmarkEnd w:id="72"/>
    </w:p>
    <w:p w:rsidR="008D4AAD" w:rsidRDefault="008D4AAD" w:rsidP="008D4AAD">
      <w:pPr>
        <w:rPr>
          <w:b/>
          <w:bCs/>
          <w:i/>
          <w:iCs/>
        </w:rPr>
      </w:pPr>
      <w:r>
        <w:t xml:space="preserve">It is the director’s responsibility to close, lock and set the alarm at the theater each night. If a door is left open and/or the alarm goes off, </w:t>
      </w:r>
      <w:r w:rsidR="00E7264E">
        <w:t>Alarm Central Station</w:t>
      </w:r>
      <w:r>
        <w:t xml:space="preserve"> will contact, in order, those listed on the call list. </w:t>
      </w:r>
      <w:r>
        <w:rPr>
          <w:b/>
          <w:bCs/>
          <w:i/>
          <w:iCs/>
        </w:rPr>
        <w:t xml:space="preserve">The director </w:t>
      </w:r>
      <w:r w:rsidR="00AB0BC0">
        <w:rPr>
          <w:b/>
          <w:bCs/>
          <w:i/>
          <w:iCs/>
        </w:rPr>
        <w:t xml:space="preserve">or their representative </w:t>
      </w:r>
      <w:r>
        <w:rPr>
          <w:b/>
          <w:bCs/>
          <w:i/>
          <w:iCs/>
        </w:rPr>
        <w:t>may appear first on the security call list.</w:t>
      </w:r>
    </w:p>
    <w:p w:rsidR="00BC7D22" w:rsidRDefault="00BC7D22" w:rsidP="008D4AAD"/>
    <w:p w:rsidR="00BC7D22" w:rsidRDefault="00BC7D22" w:rsidP="008D4AAD">
      <w:r>
        <w:t xml:space="preserve">Prior to leaving the theater building, after arming the alarm, check each door of the theater from the outside. The system can only indicate if a door is closed, not if it is properly locked. </w:t>
      </w:r>
    </w:p>
    <w:p w:rsidR="008D4AAD" w:rsidRDefault="008D4AAD" w:rsidP="008D4AAD"/>
    <w:p w:rsidR="008D4AAD" w:rsidRDefault="008D4AAD" w:rsidP="008D4AAD">
      <w:r>
        <w:t>The director will advise the cast and crew about the system and that unlawful entry will result in arrest by the Polk County Sheriff's Department.</w:t>
      </w:r>
    </w:p>
    <w:p w:rsidR="008D4AAD" w:rsidRDefault="008D4AAD" w:rsidP="008D4AAD"/>
    <w:p w:rsidR="008D4AAD" w:rsidRPr="00537DD1" w:rsidRDefault="008D4AAD" w:rsidP="008D4AAD">
      <w:pPr>
        <w:pStyle w:val="Subhead"/>
      </w:pPr>
      <w:bookmarkStart w:id="73" w:name="_Toc1568741"/>
      <w:r w:rsidRPr="00537DD1">
        <w:t>Heating and cooling system</w:t>
      </w:r>
      <w:bookmarkEnd w:id="73"/>
    </w:p>
    <w:p w:rsidR="008D4AAD" w:rsidRDefault="008D4AAD" w:rsidP="008D4AAD">
      <w:r>
        <w:t xml:space="preserve">The thermostat is set </w:t>
      </w:r>
      <w:r w:rsidR="00E7264E">
        <w:t xml:space="preserve">to heat to 69º and cool </w:t>
      </w:r>
      <w:r w:rsidR="00AB0BC0">
        <w:t>to</w:t>
      </w:r>
      <w:r w:rsidR="00E7264E">
        <w:t xml:space="preserve"> 72º, operating </w:t>
      </w:r>
      <w:r>
        <w:t>Sunday through Friday, 12 p.m. to 11 p.m., and Saturday from 9</w:t>
      </w:r>
      <w:r w:rsidR="00AB0BC0">
        <w:t xml:space="preserve"> </w:t>
      </w:r>
      <w:r>
        <w:t>a</w:t>
      </w:r>
      <w:r w:rsidR="00AB0BC0">
        <w:t>.</w:t>
      </w:r>
      <w:r>
        <w:t>m</w:t>
      </w:r>
      <w:r w:rsidR="00AB0BC0">
        <w:t>.</w:t>
      </w:r>
      <w:r>
        <w:t xml:space="preserve"> to 11</w:t>
      </w:r>
      <w:r w:rsidR="00AB0BC0">
        <w:t xml:space="preserve"> </w:t>
      </w:r>
      <w:r>
        <w:t>p</w:t>
      </w:r>
      <w:r w:rsidR="00AB0BC0">
        <w:t>.</w:t>
      </w:r>
      <w:r>
        <w:t>m.</w:t>
      </w:r>
      <w:r>
        <w:rPr>
          <w:b/>
        </w:rPr>
        <w:t xml:space="preserve"> </w:t>
      </w:r>
      <w:r>
        <w:t>If you</w:t>
      </w:r>
      <w:r w:rsidR="00AB0BC0">
        <w:t xml:space="preserve"> have any problems, contact Facilities </w:t>
      </w:r>
      <w:r>
        <w:t xml:space="preserve">Maintenance immediately. </w:t>
      </w:r>
      <w:r w:rsidR="00E7264E">
        <w:t xml:space="preserve">Do not turn on </w:t>
      </w:r>
      <w:r w:rsidR="00E7264E" w:rsidRPr="00E7264E">
        <w:rPr>
          <w:b/>
          <w:i/>
        </w:rPr>
        <w:t>c</w:t>
      </w:r>
      <w:r>
        <w:rPr>
          <w:b/>
          <w:bCs/>
          <w:i/>
          <w:iCs/>
        </w:rPr>
        <w:t>eiling fans</w:t>
      </w:r>
      <w:r w:rsidR="00E7264E">
        <w:rPr>
          <w:b/>
          <w:bCs/>
          <w:i/>
          <w:iCs/>
        </w:rPr>
        <w:t xml:space="preserve"> during a performance</w:t>
      </w:r>
      <w:r>
        <w:rPr>
          <w:b/>
          <w:bCs/>
          <w:i/>
          <w:iCs/>
        </w:rPr>
        <w:t>.</w:t>
      </w:r>
      <w:r>
        <w:t xml:space="preserve"> </w:t>
      </w:r>
      <w:r w:rsidR="00E7264E">
        <w:t>Run the</w:t>
      </w:r>
      <w:r>
        <w:t xml:space="preserve"> fans </w:t>
      </w:r>
      <w:r w:rsidR="00E7264E">
        <w:t>p</w:t>
      </w:r>
      <w:r>
        <w:t>rior to a performance</w:t>
      </w:r>
      <w:r w:rsidR="00C7231B">
        <w:t xml:space="preserve"> (or during intermission)</w:t>
      </w:r>
      <w:r>
        <w:t xml:space="preserve"> to air out the </w:t>
      </w:r>
      <w:r w:rsidR="00E7264E">
        <w:t>auditorium as needed.</w:t>
      </w:r>
    </w:p>
    <w:p w:rsidR="008D4AAD" w:rsidRDefault="008D4AAD" w:rsidP="008D4AAD"/>
    <w:p w:rsidR="008D4AAD" w:rsidRPr="00537DD1" w:rsidRDefault="008D4AAD" w:rsidP="008D4AAD">
      <w:pPr>
        <w:pStyle w:val="Subhead"/>
      </w:pPr>
      <w:bookmarkStart w:id="74" w:name="_Toc1568742"/>
      <w:r w:rsidRPr="00537DD1">
        <w:t>Parking</w:t>
      </w:r>
      <w:bookmarkEnd w:id="74"/>
    </w:p>
    <w:p w:rsidR="009E12AC" w:rsidRDefault="008D4AAD" w:rsidP="008D4AAD">
      <w:r>
        <w:rPr>
          <w:b/>
        </w:rPr>
        <w:t xml:space="preserve">During performances, the cast must park in the third parking level by the Glogau building. </w:t>
      </w:r>
      <w:r w:rsidR="00C7231B">
        <w:t>Encourage car</w:t>
      </w:r>
      <w:r>
        <w:t xml:space="preserve">pooling as parking is at a premium, especially during sold-out shows. </w:t>
      </w:r>
    </w:p>
    <w:p w:rsidR="009E12AC" w:rsidRDefault="009E12AC" w:rsidP="008D4AAD">
      <w:pPr>
        <w:rPr>
          <w:rFonts w:ascii="Arial" w:hAnsi="Arial" w:cs="Arial"/>
          <w:b/>
          <w:sz w:val="28"/>
          <w:szCs w:val="28"/>
        </w:rPr>
      </w:pPr>
    </w:p>
    <w:p w:rsidR="008D4AAD" w:rsidRPr="009E12AC" w:rsidRDefault="001A716D" w:rsidP="008D4AAD">
      <w:pPr>
        <w:rPr>
          <w:rFonts w:ascii="Arial" w:hAnsi="Arial" w:cs="Arial"/>
          <w:b/>
          <w:i/>
          <w:sz w:val="28"/>
          <w:szCs w:val="28"/>
        </w:rPr>
      </w:pPr>
      <w:r>
        <w:rPr>
          <w:rFonts w:ascii="Arial" w:hAnsi="Arial" w:cs="Arial"/>
          <w:b/>
          <w:sz w:val="28"/>
          <w:szCs w:val="28"/>
        </w:rPr>
        <w:t xml:space="preserve">Do not park </w:t>
      </w:r>
      <w:r w:rsidR="008D4AAD" w:rsidRPr="009E12AC">
        <w:rPr>
          <w:rFonts w:ascii="Arial" w:hAnsi="Arial" w:cs="Arial"/>
          <w:b/>
          <w:sz w:val="28"/>
          <w:szCs w:val="28"/>
        </w:rPr>
        <w:t>in the designated fire lane outside the lobby door</w:t>
      </w:r>
      <w:r>
        <w:rPr>
          <w:rFonts w:ascii="Arial" w:hAnsi="Arial" w:cs="Arial"/>
          <w:b/>
          <w:sz w:val="28"/>
          <w:szCs w:val="28"/>
        </w:rPr>
        <w:t>.</w:t>
      </w:r>
      <w:r w:rsidR="008D4AAD" w:rsidRPr="009E12AC">
        <w:rPr>
          <w:rFonts w:ascii="Arial" w:hAnsi="Arial" w:cs="Arial"/>
          <w:b/>
          <w:sz w:val="28"/>
          <w:szCs w:val="28"/>
        </w:rPr>
        <w:t xml:space="preserve"> </w:t>
      </w:r>
      <w:r w:rsidR="009E12AC" w:rsidRPr="009E12AC">
        <w:rPr>
          <w:rFonts w:ascii="Arial" w:hAnsi="Arial" w:cs="Arial"/>
          <w:b/>
          <w:sz w:val="28"/>
          <w:szCs w:val="28"/>
        </w:rPr>
        <w:t>This area is for loading and unloading only. Set an example for others about respecting emergency access to the theater.</w:t>
      </w:r>
    </w:p>
    <w:p w:rsidR="008D4AAD" w:rsidRDefault="008D4AAD" w:rsidP="008D4AAD"/>
    <w:p w:rsidR="008D4AAD" w:rsidRDefault="008D4AAD" w:rsidP="008D4AAD">
      <w:pPr>
        <w:pStyle w:val="Subhead"/>
      </w:pPr>
      <w:bookmarkStart w:id="75" w:name="_Toc1568743"/>
      <w:r w:rsidRPr="00537DD1">
        <w:t>Use of theater truck</w:t>
      </w:r>
      <w:bookmarkEnd w:id="75"/>
    </w:p>
    <w:p w:rsidR="008D4AAD" w:rsidRDefault="008D4AAD" w:rsidP="008D4AAD">
      <w:r>
        <w:t xml:space="preserve">Pentacle Theatre owns a truck available for theater business only. No one under the age of 25 can drive the truck. It can be used for moving props and furniture to the scene shop after closing, for instance. The truck is to be used onsite at the theater only, except as authorized by the </w:t>
      </w:r>
      <w:r w:rsidR="00AF5C1C">
        <w:t>technical director</w:t>
      </w:r>
      <w:r>
        <w:t xml:space="preserve">. Contact the </w:t>
      </w:r>
      <w:r w:rsidR="00AF5C1C">
        <w:t>technical director</w:t>
      </w:r>
      <w:r>
        <w:t xml:space="preserve"> to schedule use of the truck. </w:t>
      </w:r>
    </w:p>
    <w:p w:rsidR="008D4AAD" w:rsidRPr="00537DD1" w:rsidRDefault="008D4AAD" w:rsidP="008D4AAD"/>
    <w:p w:rsidR="008D4AAD" w:rsidRDefault="008D4AAD" w:rsidP="008D4AAD">
      <w:pPr>
        <w:pStyle w:val="Subhead"/>
        <w:rPr>
          <w:caps/>
          <w:sz w:val="32"/>
          <w:szCs w:val="32"/>
        </w:rPr>
      </w:pPr>
      <w:bookmarkStart w:id="76" w:name="_Toc1568744"/>
      <w:r w:rsidRPr="00537DD1">
        <w:t>Housekeeping</w:t>
      </w:r>
      <w:bookmarkEnd w:id="76"/>
      <w:r w:rsidRPr="00342ACA">
        <w:rPr>
          <w:caps/>
          <w:sz w:val="32"/>
          <w:szCs w:val="32"/>
        </w:rPr>
        <w:t xml:space="preserve"> </w:t>
      </w:r>
    </w:p>
    <w:p w:rsidR="008D4AAD" w:rsidRPr="00D36A10" w:rsidRDefault="008D4AAD" w:rsidP="008D4AAD">
      <w:r>
        <w:t>Our theater</w:t>
      </w:r>
      <w:r w:rsidRPr="00D36A10">
        <w:t xml:space="preserve"> is our home</w:t>
      </w:r>
      <w:r w:rsidR="00E7264E">
        <w:t>—</w:t>
      </w:r>
      <w:r w:rsidRPr="00D36A10">
        <w:t xml:space="preserve">help us keep it in good condition for </w:t>
      </w:r>
      <w:r>
        <w:t>the</w:t>
      </w:r>
      <w:r w:rsidRPr="00D36A10">
        <w:t xml:space="preserve"> comfort and enjoyment</w:t>
      </w:r>
      <w:r>
        <w:t xml:space="preserve"> of our Pentacle </w:t>
      </w:r>
      <w:r w:rsidR="00AB0BC0">
        <w:t>community</w:t>
      </w:r>
      <w:r w:rsidRPr="00D36A10">
        <w:t>.</w:t>
      </w:r>
    </w:p>
    <w:p w:rsidR="008D4AAD" w:rsidRDefault="008D4AAD" w:rsidP="008D4AAD"/>
    <w:p w:rsidR="008D4AAD" w:rsidRDefault="00AB0BC0" w:rsidP="008D4AAD">
      <w:r>
        <w:t>The d</w:t>
      </w:r>
      <w:r w:rsidR="008D4AAD">
        <w:t xml:space="preserve">irector is responsible for assigning housekeeping duties to cast and crew during the run of the show </w:t>
      </w:r>
      <w:r w:rsidR="008D4AAD">
        <w:rPr>
          <w:i/>
        </w:rPr>
        <w:t>and</w:t>
      </w:r>
      <w:r w:rsidR="008D4AAD">
        <w:t xml:space="preserve"> closing night. It is the responsibility of the cast and crew to maintain the theater during each run. </w:t>
      </w:r>
      <w:r w:rsidR="00D12E66">
        <w:t>G</w:t>
      </w:r>
      <w:r w:rsidR="008D4AAD">
        <w:t xml:space="preserve">arbage </w:t>
      </w:r>
      <w:r w:rsidR="00D12E66">
        <w:t xml:space="preserve">goes </w:t>
      </w:r>
      <w:r w:rsidR="008D4AAD">
        <w:t xml:space="preserve">in the outside dumpster is collected every </w:t>
      </w:r>
      <w:r>
        <w:t>Wednesday</w:t>
      </w:r>
      <w:r w:rsidR="008D4AAD">
        <w:t xml:space="preserve"> morning.</w:t>
      </w:r>
      <w:r w:rsidR="001118A4">
        <w:t xml:space="preserve"> </w:t>
      </w:r>
      <w:r w:rsidR="001118A4" w:rsidRPr="001118A4">
        <w:rPr>
          <w:color w:val="76923C" w:themeColor="accent3" w:themeShade="BF"/>
        </w:rPr>
        <w:t>See Housekeeping chore list.</w:t>
      </w:r>
    </w:p>
    <w:p w:rsidR="008D4AAD" w:rsidRDefault="008D4AAD" w:rsidP="008D4AAD"/>
    <w:p w:rsidR="008D4AAD" w:rsidRDefault="008D4AAD" w:rsidP="008D4AAD">
      <w:r>
        <w:t>N</w:t>
      </w:r>
      <w:r w:rsidRPr="00D36A10">
        <w:t xml:space="preserve">otify </w:t>
      </w:r>
      <w:r w:rsidR="00AB0BC0">
        <w:t xml:space="preserve">Facilities </w:t>
      </w:r>
      <w:r w:rsidRPr="00D36A10">
        <w:rPr>
          <w:bCs/>
        </w:rPr>
        <w:t xml:space="preserve">Maintenance </w:t>
      </w:r>
      <w:r w:rsidRPr="00D36A10">
        <w:t xml:space="preserve">for any necessary repairs or additional </w:t>
      </w:r>
      <w:r w:rsidR="00AB0BC0">
        <w:t>cleaning</w:t>
      </w:r>
      <w:r>
        <w:t xml:space="preserve"> supplies</w:t>
      </w:r>
      <w:r w:rsidR="00D12E66">
        <w:t xml:space="preserve"> using the form posted in the green room</w:t>
      </w:r>
      <w:r w:rsidRPr="00D36A10">
        <w:t>.</w:t>
      </w:r>
      <w:r w:rsidR="000521D9">
        <w:t xml:space="preserve"> </w:t>
      </w:r>
      <w:r w:rsidR="000521D9" w:rsidRPr="001118A4">
        <w:rPr>
          <w:color w:val="76923C" w:themeColor="accent3" w:themeShade="BF"/>
        </w:rPr>
        <w:t xml:space="preserve">Use the </w:t>
      </w:r>
      <w:hyperlink r:id="rId54" w:history="1">
        <w:r w:rsidR="000521D9" w:rsidRPr="00342747">
          <w:rPr>
            <w:rStyle w:val="Hyperlink"/>
          </w:rPr>
          <w:t>Facilities Concern</w:t>
        </w:r>
      </w:hyperlink>
      <w:r w:rsidR="000521D9" w:rsidRPr="001118A4">
        <w:rPr>
          <w:color w:val="76923C" w:themeColor="accent3" w:themeShade="BF"/>
        </w:rPr>
        <w:t xml:space="preserve"> form posted in the green room to</w:t>
      </w:r>
      <w:r w:rsidR="001118A4" w:rsidRPr="001118A4">
        <w:rPr>
          <w:color w:val="76923C" w:themeColor="accent3" w:themeShade="BF"/>
        </w:rPr>
        <w:t xml:space="preserve"> report needed items. </w:t>
      </w:r>
    </w:p>
    <w:p w:rsidR="008D4AAD" w:rsidRDefault="008D4AAD" w:rsidP="008D4AAD">
      <w:pPr>
        <w:pStyle w:val="Subhead"/>
      </w:pPr>
    </w:p>
    <w:p w:rsidR="008D4AAD" w:rsidRDefault="008D4AAD" w:rsidP="008D4AAD">
      <w:pPr>
        <w:pStyle w:val="Subhead"/>
      </w:pPr>
      <w:bookmarkStart w:id="77" w:name="_Toc1568745"/>
      <w:r w:rsidRPr="00AB6421">
        <w:t>Recycling at Pentacle</w:t>
      </w:r>
      <w:bookmarkEnd w:id="77"/>
    </w:p>
    <w:p w:rsidR="008D4AAD" w:rsidRPr="001923AA" w:rsidRDefault="008D4AAD" w:rsidP="008D4AAD">
      <w:r>
        <w:t>N</w:t>
      </w:r>
      <w:r w:rsidRPr="001923AA">
        <w:t xml:space="preserve">o trash bags in the </w:t>
      </w:r>
      <w:proofErr w:type="gramStart"/>
      <w:r w:rsidRPr="001923AA">
        <w:t>recycle</w:t>
      </w:r>
      <w:proofErr w:type="gramEnd"/>
      <w:r w:rsidRPr="001923AA">
        <w:t xml:space="preserve"> containers.</w:t>
      </w:r>
    </w:p>
    <w:p w:rsidR="008D4AAD" w:rsidRPr="001923AA" w:rsidRDefault="008D4AAD" w:rsidP="008D4AAD"/>
    <w:p w:rsidR="008D4AAD" w:rsidRPr="001923AA" w:rsidRDefault="008D4AAD" w:rsidP="008D4AAD">
      <w:r>
        <w:t>T</w:t>
      </w:r>
      <w:r w:rsidRPr="001923AA">
        <w:t xml:space="preserve">he recycle containers </w:t>
      </w:r>
      <w:r>
        <w:t xml:space="preserve">go </w:t>
      </w:r>
      <w:r w:rsidRPr="001923AA">
        <w:t>into the blue bin located in the janitor room by the restrooms</w:t>
      </w:r>
      <w:r>
        <w:t xml:space="preserve">. </w:t>
      </w:r>
      <w:r w:rsidR="00E7264E">
        <w:t xml:space="preserve">Rinse </w:t>
      </w:r>
      <w:r w:rsidRPr="001923AA">
        <w:t>recycl</w:t>
      </w:r>
      <w:r w:rsidR="00E7264E">
        <w:t>ing</w:t>
      </w:r>
      <w:r w:rsidRPr="001923AA">
        <w:t xml:space="preserve"> contain</w:t>
      </w:r>
      <w:r w:rsidR="00AB0BC0">
        <w:t>ers in the floor sink or change them</w:t>
      </w:r>
      <w:r w:rsidRPr="001923AA">
        <w:t xml:space="preserve"> out with </w:t>
      </w:r>
      <w:r w:rsidR="00AB0BC0">
        <w:t xml:space="preserve">the </w:t>
      </w:r>
      <w:r w:rsidRPr="001923AA">
        <w:t>extras stored</w:t>
      </w:r>
      <w:r w:rsidR="00D12E66">
        <w:t xml:space="preserve"> there</w:t>
      </w:r>
      <w:r>
        <w:t xml:space="preserve">. </w:t>
      </w:r>
    </w:p>
    <w:p w:rsidR="008D4AAD" w:rsidRPr="001923AA" w:rsidRDefault="008D4AAD" w:rsidP="008D4AAD"/>
    <w:p w:rsidR="008D4AAD" w:rsidRPr="001923AA" w:rsidRDefault="00E7264E" w:rsidP="008D4AAD">
      <w:r>
        <w:t>Our beverage distributor will remove c</w:t>
      </w:r>
      <w:r w:rsidR="008D4AAD" w:rsidRPr="001923AA">
        <w:t xml:space="preserve">ans, bottles, etc. </w:t>
      </w:r>
      <w:r>
        <w:t xml:space="preserve">on a </w:t>
      </w:r>
      <w:r w:rsidR="008D4AAD" w:rsidRPr="001923AA">
        <w:t>weekly</w:t>
      </w:r>
      <w:r w:rsidR="00AB0BC0">
        <w:t xml:space="preserve"> basis</w:t>
      </w:r>
      <w:r w:rsidR="008D4AAD">
        <w:t xml:space="preserve">. </w:t>
      </w:r>
      <w:r>
        <w:t xml:space="preserve">Volunteers may not take the recyclable items to claim the deposit. </w:t>
      </w:r>
    </w:p>
    <w:p w:rsidR="008D4AAD" w:rsidRPr="00517A42" w:rsidRDefault="008D4AAD" w:rsidP="008D4AAD"/>
    <w:p w:rsidR="008D4AAD" w:rsidRDefault="008D4AAD" w:rsidP="008D4AAD">
      <w:pPr>
        <w:pStyle w:val="Subhead"/>
      </w:pPr>
      <w:bookmarkStart w:id="78" w:name="_Toc1568746"/>
      <w:r w:rsidRPr="00537DD1">
        <w:t>Closing night</w:t>
      </w:r>
      <w:r w:rsidR="00C7231B">
        <w:t xml:space="preserve"> </w:t>
      </w:r>
      <w:r w:rsidR="00C7231B" w:rsidRPr="00C7231B">
        <w:rPr>
          <w:rFonts w:ascii="Times New Roman" w:hAnsi="Times New Roman"/>
          <w:b w:val="0"/>
          <w:sz w:val="24"/>
          <w:szCs w:val="24"/>
        </w:rPr>
        <w:t>(see closing night chore list)</w:t>
      </w:r>
      <w:bookmarkEnd w:id="78"/>
    </w:p>
    <w:p w:rsidR="008D4AAD" w:rsidRDefault="008D4AAD" w:rsidP="008D4AAD">
      <w:r>
        <w:t xml:space="preserve">Be sure to schedule enough </w:t>
      </w:r>
      <w:r w:rsidR="00AB0BC0">
        <w:t>people</w:t>
      </w:r>
      <w:r>
        <w:t xml:space="preserve"> to help with the cleanup and shut down of the building. Directors are responsible </w:t>
      </w:r>
      <w:r w:rsidR="00AB0BC0">
        <w:t>for leaving</w:t>
      </w:r>
      <w:r>
        <w:t xml:space="preserve"> the theater in a clean and tidy </w:t>
      </w:r>
      <w:r w:rsidR="00AB0BC0">
        <w:t>condition</w:t>
      </w:r>
      <w:r>
        <w:t xml:space="preserve"> for the incoming show. </w:t>
      </w:r>
      <w:r w:rsidR="001118A4" w:rsidRPr="001118A4">
        <w:rPr>
          <w:color w:val="76923C" w:themeColor="accent3" w:themeShade="BF"/>
        </w:rPr>
        <w:t xml:space="preserve">See Strike List. </w:t>
      </w:r>
    </w:p>
    <w:p w:rsidR="008D4AAD" w:rsidRDefault="008D4AAD" w:rsidP="008D4AAD">
      <w:pPr>
        <w:rPr>
          <w:b/>
        </w:rPr>
      </w:pPr>
    </w:p>
    <w:p w:rsidR="008D4AAD" w:rsidRPr="00A467C8" w:rsidRDefault="008D4AAD" w:rsidP="008D4AAD">
      <w:pPr>
        <w:pStyle w:val="Subhead"/>
      </w:pPr>
      <w:bookmarkStart w:id="79" w:name="_Toc1568747"/>
      <w:r w:rsidRPr="00A467C8">
        <w:t>Smoking policy</w:t>
      </w:r>
      <w:bookmarkEnd w:id="79"/>
    </w:p>
    <w:p w:rsidR="008D4AAD" w:rsidRDefault="008D4AAD" w:rsidP="008D4AAD">
      <w:r>
        <w:t>There is no smoking or vaping in any part of the building. There are designated smoking areas at the theater as follows:</w:t>
      </w:r>
    </w:p>
    <w:p w:rsidR="008D4AAD" w:rsidRDefault="008D4AAD" w:rsidP="008D4AAD"/>
    <w:p w:rsidR="008D4AAD" w:rsidRPr="008D4AAD" w:rsidRDefault="008D4AAD" w:rsidP="008D4AAD">
      <w:pPr>
        <w:rPr>
          <w:b/>
        </w:rPr>
      </w:pPr>
      <w:r w:rsidRPr="008D4AAD">
        <w:rPr>
          <w:b/>
        </w:rPr>
        <w:t>Lower level</w:t>
      </w:r>
    </w:p>
    <w:p w:rsidR="008D4AAD" w:rsidRDefault="008D4AAD" w:rsidP="008D4AAD">
      <w:pPr>
        <w:numPr>
          <w:ilvl w:val="0"/>
          <w:numId w:val="3"/>
        </w:numPr>
      </w:pPr>
      <w:r>
        <w:t>Outside the back door of the dressing room for cast and crew.</w:t>
      </w:r>
    </w:p>
    <w:p w:rsidR="008D4AAD" w:rsidRDefault="008D4AAD" w:rsidP="008D4AAD">
      <w:pPr>
        <w:numPr>
          <w:ilvl w:val="0"/>
          <w:numId w:val="3"/>
        </w:numPr>
      </w:pPr>
      <w:r>
        <w:t xml:space="preserve">Northeast side of deck. </w:t>
      </w:r>
      <w:r w:rsidR="00E7264E">
        <w:t xml:space="preserve">The bench marks </w:t>
      </w:r>
      <w:r>
        <w:t>the smoking area.</w:t>
      </w:r>
    </w:p>
    <w:p w:rsidR="008D4AAD" w:rsidRDefault="008D4AAD" w:rsidP="008D4AAD"/>
    <w:p w:rsidR="008D4AAD" w:rsidRPr="00342747" w:rsidRDefault="008D4AAD" w:rsidP="008D4AAD">
      <w:pPr>
        <w:rPr>
          <w:b/>
          <w:strike/>
          <w:color w:val="FF0000"/>
        </w:rPr>
      </w:pPr>
      <w:r w:rsidRPr="00342747">
        <w:rPr>
          <w:b/>
          <w:strike/>
          <w:color w:val="FF0000"/>
        </w:rPr>
        <w:t>Upper level</w:t>
      </w:r>
    </w:p>
    <w:p w:rsidR="008D4AAD" w:rsidRPr="00342747" w:rsidRDefault="008D4AAD" w:rsidP="008D4AAD">
      <w:pPr>
        <w:numPr>
          <w:ilvl w:val="0"/>
          <w:numId w:val="4"/>
        </w:numPr>
        <w:rPr>
          <w:strike/>
          <w:color w:val="FF0000"/>
        </w:rPr>
      </w:pPr>
      <w:r w:rsidRPr="00342747">
        <w:rPr>
          <w:strike/>
          <w:color w:val="FF0000"/>
        </w:rPr>
        <w:t>Upper rear deck for the cast and crew.</w:t>
      </w:r>
    </w:p>
    <w:p w:rsidR="008D4AAD" w:rsidRPr="00342747" w:rsidRDefault="008D4AAD" w:rsidP="008D4AAD">
      <w:pPr>
        <w:rPr>
          <w:strike/>
          <w:color w:val="FF0000"/>
        </w:rPr>
      </w:pPr>
    </w:p>
    <w:p w:rsidR="008D4AAD" w:rsidRDefault="00E7264E" w:rsidP="008D4AAD">
      <w:r>
        <w:t>Pentacle Theatre provide</w:t>
      </w:r>
      <w:r w:rsidR="00C7231B">
        <w:t>s</w:t>
      </w:r>
      <w:r>
        <w:t xml:space="preserve"> a</w:t>
      </w:r>
      <w:r w:rsidR="008D4AAD">
        <w:t>shtrays in smoking areas.</w:t>
      </w:r>
    </w:p>
    <w:p w:rsidR="008D4AAD" w:rsidRDefault="008D4AAD" w:rsidP="008D4AAD"/>
    <w:p w:rsidR="008D4AAD" w:rsidRDefault="00CB4EA0" w:rsidP="008D4AAD">
      <w:pPr>
        <w:pStyle w:val="Subhead"/>
      </w:pPr>
      <w:bookmarkStart w:id="80" w:name="_Toc1568748"/>
      <w:r>
        <w:t>Fire and</w:t>
      </w:r>
      <w:r w:rsidR="008D4AAD">
        <w:t xml:space="preserve"> safety regulations</w:t>
      </w:r>
      <w:bookmarkEnd w:id="80"/>
    </w:p>
    <w:p w:rsidR="008D4AAD" w:rsidRDefault="008D4AAD" w:rsidP="008D4AAD">
      <w:r w:rsidRPr="00E60B2C">
        <w:rPr>
          <w:b/>
        </w:rPr>
        <w:t xml:space="preserve">The care and safety of the facility and those who use it is a shared responsibility. </w:t>
      </w:r>
      <w:proofErr w:type="gramStart"/>
      <w:r>
        <w:t>The safety of patrons,</w:t>
      </w:r>
      <w:proofErr w:type="gramEnd"/>
      <w:r>
        <w:t xml:space="preserve"> cast and crew must always take priority over other considerations. In the absence of a specific regulation, </w:t>
      </w:r>
      <w:r w:rsidR="00E7264E">
        <w:t xml:space="preserve">use </w:t>
      </w:r>
      <w:r>
        <w:t>common sense</w:t>
      </w:r>
      <w:r w:rsidR="00E7264E">
        <w:t>.</w:t>
      </w:r>
      <w:r>
        <w:t xml:space="preserve"> </w:t>
      </w:r>
      <w:r w:rsidR="00E7264E">
        <w:t xml:space="preserve">Bring </w:t>
      </w:r>
      <w:r>
        <w:t>issue</w:t>
      </w:r>
      <w:r w:rsidR="00E7264E">
        <w:t>s</w:t>
      </w:r>
      <w:r>
        <w:t xml:space="preserve"> to the appropriate authority (director, house manager, </w:t>
      </w:r>
      <w:r w:rsidR="00EB5522">
        <w:t>executive director</w:t>
      </w:r>
      <w:r>
        <w:t xml:space="preserve">, or board liaison). </w:t>
      </w:r>
    </w:p>
    <w:p w:rsidR="008D4AAD" w:rsidRDefault="008D4AAD" w:rsidP="008D4AAD"/>
    <w:p w:rsidR="008D4AAD" w:rsidRDefault="008D4AAD" w:rsidP="008D4AAD">
      <w:r>
        <w:t xml:space="preserve">Instruct your cast and crew to be aware </w:t>
      </w:r>
      <w:r w:rsidRPr="008D4AAD">
        <w:rPr>
          <w:b/>
        </w:rPr>
        <w:t>and</w:t>
      </w:r>
      <w:r>
        <w:t xml:space="preserve"> careful.</w:t>
      </w:r>
    </w:p>
    <w:p w:rsidR="008D4AAD" w:rsidRDefault="008D4AAD" w:rsidP="008D4AAD"/>
    <w:p w:rsidR="008D4AAD" w:rsidRDefault="008D4AAD" w:rsidP="008D4AAD">
      <w:pPr>
        <w:pStyle w:val="Subhead"/>
      </w:pPr>
      <w:bookmarkStart w:id="81" w:name="_Toc1568749"/>
      <w:r>
        <w:t>Fire lanes</w:t>
      </w:r>
      <w:bookmarkEnd w:id="81"/>
    </w:p>
    <w:p w:rsidR="008D4AAD" w:rsidRDefault="00E7264E" w:rsidP="00162003">
      <w:pPr>
        <w:numPr>
          <w:ilvl w:val="0"/>
          <w:numId w:val="9"/>
        </w:numPr>
      </w:pPr>
      <w:r>
        <w:t>Keep f</w:t>
      </w:r>
      <w:r w:rsidR="008D4AAD">
        <w:t>ire lanes clear.</w:t>
      </w:r>
    </w:p>
    <w:p w:rsidR="008D4AAD" w:rsidRDefault="008D4AAD" w:rsidP="00162003">
      <w:pPr>
        <w:numPr>
          <w:ilvl w:val="0"/>
          <w:numId w:val="9"/>
        </w:numPr>
      </w:pPr>
      <w:r>
        <w:t>Fire trucks need at least two possible r</w:t>
      </w:r>
      <w:r w:rsidR="0071312A">
        <w:t xml:space="preserve">outes of access to the theater: </w:t>
      </w:r>
      <w:r>
        <w:t>the driveways</w:t>
      </w:r>
      <w:r w:rsidR="0071312A">
        <w:t xml:space="preserve"> to and through the parking lot. </w:t>
      </w:r>
      <w:proofErr w:type="gramStart"/>
      <w:r w:rsidR="0071312A">
        <w:t xml:space="preserve">Keep them </w:t>
      </w:r>
      <w:r>
        <w:t>clear at all times</w:t>
      </w:r>
      <w:proofErr w:type="gramEnd"/>
      <w:r>
        <w:t>.</w:t>
      </w:r>
    </w:p>
    <w:p w:rsidR="008D4AAD" w:rsidRDefault="008D4AAD" w:rsidP="00162003">
      <w:pPr>
        <w:numPr>
          <w:ilvl w:val="0"/>
          <w:numId w:val="9"/>
        </w:numPr>
      </w:pPr>
      <w:r>
        <w:t>Observe all parking signs.</w:t>
      </w:r>
    </w:p>
    <w:p w:rsidR="00D12E66" w:rsidRDefault="00D12E66" w:rsidP="00162003">
      <w:pPr>
        <w:numPr>
          <w:ilvl w:val="0"/>
          <w:numId w:val="9"/>
        </w:numPr>
      </w:pPr>
      <w:r>
        <w:t>Do not park outside the lobby in the fire lane. This area is for short-term loading/unloading only.</w:t>
      </w:r>
    </w:p>
    <w:p w:rsidR="008D4AAD" w:rsidRDefault="008D4AAD" w:rsidP="008D4AAD"/>
    <w:p w:rsidR="008D4AAD" w:rsidRDefault="008D4AAD" w:rsidP="008D4AAD">
      <w:pPr>
        <w:pStyle w:val="Subhead"/>
      </w:pPr>
      <w:bookmarkStart w:id="82" w:name="_Toc1568750"/>
      <w:r>
        <w:lastRenderedPageBreak/>
        <w:t xml:space="preserve">Decks, stairs paths </w:t>
      </w:r>
      <w:r w:rsidR="00CB4EA0">
        <w:t>and</w:t>
      </w:r>
      <w:r>
        <w:t xml:space="preserve"> aisles</w:t>
      </w:r>
      <w:bookmarkEnd w:id="82"/>
    </w:p>
    <w:p w:rsidR="008D4AAD" w:rsidRPr="0024431E" w:rsidRDefault="008D4AAD" w:rsidP="00162003">
      <w:pPr>
        <w:numPr>
          <w:ilvl w:val="0"/>
          <w:numId w:val="15"/>
        </w:numPr>
      </w:pPr>
      <w:r w:rsidRPr="0024431E">
        <w:t>The State Fire Marshall requires we maintain an unobstructed path at least 44 inches wide</w:t>
      </w:r>
      <w:r>
        <w:t>.</w:t>
      </w:r>
    </w:p>
    <w:p w:rsidR="008D4AAD" w:rsidRDefault="00E7264E" w:rsidP="00162003">
      <w:pPr>
        <w:numPr>
          <w:ilvl w:val="0"/>
          <w:numId w:val="10"/>
        </w:numPr>
        <w:rPr>
          <w:b/>
          <w:bCs/>
          <w:i/>
          <w:iCs/>
        </w:rPr>
      </w:pPr>
      <w:r>
        <w:t>Keep t</w:t>
      </w:r>
      <w:r w:rsidR="008D4AAD">
        <w:t xml:space="preserve">he </w:t>
      </w:r>
      <w:r w:rsidR="00C7231B">
        <w:t xml:space="preserve">lower </w:t>
      </w:r>
      <w:r w:rsidR="008D4AAD">
        <w:t>deck</w:t>
      </w:r>
      <w:r w:rsidR="00C7231B">
        <w:t xml:space="preserve"> and front and sides of the upper deck</w:t>
      </w:r>
      <w:r w:rsidR="008D4AAD">
        <w:t xml:space="preserve"> clear of all obstructions such as wood, seats, props, furniture and sets. </w:t>
      </w:r>
      <w:proofErr w:type="gramStart"/>
      <w:r w:rsidR="008D4AAD">
        <w:t xml:space="preserve">In particular, </w:t>
      </w:r>
      <w:r>
        <w:t>do</w:t>
      </w:r>
      <w:proofErr w:type="gramEnd"/>
      <w:r>
        <w:t xml:space="preserve"> not erect a</w:t>
      </w:r>
      <w:r w:rsidR="008D4AAD">
        <w:t xml:space="preserve"> barrier to the flow of traffic</w:t>
      </w:r>
      <w:r>
        <w:t>.</w:t>
      </w:r>
      <w:r w:rsidR="00AB0BC0">
        <w:t xml:space="preserve"> It is the job of the box office person or house manager to remind patrons that they are not permitted to walk toward the green room stair door or beyond, unless using the theater stairs presents an access problem. </w:t>
      </w:r>
    </w:p>
    <w:p w:rsidR="008D4AAD" w:rsidRDefault="008D4AAD" w:rsidP="00162003">
      <w:pPr>
        <w:numPr>
          <w:ilvl w:val="0"/>
          <w:numId w:val="10"/>
        </w:numPr>
      </w:pPr>
      <w:r>
        <w:t xml:space="preserve">All stairways are fire exit routes. Nothing may be stored in any of the stairwells. </w:t>
      </w:r>
      <w:r w:rsidR="00E7264E">
        <w:t>Keep e</w:t>
      </w:r>
      <w:r>
        <w:t>xternal stairs clear of debris, leaves, etc.</w:t>
      </w:r>
    </w:p>
    <w:p w:rsidR="008D4AAD" w:rsidRPr="00BB2FF1" w:rsidRDefault="00E7264E" w:rsidP="00162003">
      <w:pPr>
        <w:numPr>
          <w:ilvl w:val="0"/>
          <w:numId w:val="10"/>
        </w:numPr>
        <w:rPr>
          <w:bCs/>
        </w:rPr>
      </w:pPr>
      <w:r>
        <w:t>Clear t</w:t>
      </w:r>
      <w:r w:rsidR="008D4AAD" w:rsidRPr="00BB2FF1">
        <w:t>he footpath leading fr</w:t>
      </w:r>
      <w:r w:rsidR="008D4AAD">
        <w:t>om the parking lot to the theat</w:t>
      </w:r>
      <w:r w:rsidR="008D4AAD" w:rsidRPr="00BB2FF1">
        <w:t>e</w:t>
      </w:r>
      <w:r w:rsidR="008D4AAD">
        <w:t>r</w:t>
      </w:r>
      <w:r w:rsidR="008D4AAD" w:rsidRPr="00BB2FF1">
        <w:t xml:space="preserve"> </w:t>
      </w:r>
      <w:r w:rsidR="008D4AAD">
        <w:t xml:space="preserve">and the handicap ramp </w:t>
      </w:r>
      <w:r w:rsidR="008D4AAD" w:rsidRPr="00BB2FF1">
        <w:t xml:space="preserve">of all obstructions including mud </w:t>
      </w:r>
      <w:r w:rsidR="008D4AAD">
        <w:t>and</w:t>
      </w:r>
      <w:r w:rsidR="008D4AAD" w:rsidRPr="00BB2FF1">
        <w:t xml:space="preserve"> debris.</w:t>
      </w:r>
    </w:p>
    <w:p w:rsidR="008D4AAD" w:rsidRDefault="008D4AAD" w:rsidP="00162003">
      <w:pPr>
        <w:numPr>
          <w:ilvl w:val="0"/>
          <w:numId w:val="11"/>
        </w:numPr>
      </w:pPr>
      <w:r>
        <w:t>No part of a set may be considered part of an exit route unless it is at floor level and unobstructed.</w:t>
      </w:r>
    </w:p>
    <w:p w:rsidR="008D4AAD" w:rsidRPr="00BB2FF1" w:rsidRDefault="008D4AAD" w:rsidP="00162003">
      <w:pPr>
        <w:numPr>
          <w:ilvl w:val="0"/>
          <w:numId w:val="11"/>
        </w:numPr>
        <w:rPr>
          <w:b/>
          <w:i/>
          <w:u w:val="single"/>
        </w:rPr>
      </w:pPr>
      <w:r w:rsidRPr="00BB2FF1">
        <w:t xml:space="preserve">Steps on the aisles will have </w:t>
      </w:r>
      <w:proofErr w:type="gramStart"/>
      <w:r>
        <w:t>sufficient</w:t>
      </w:r>
      <w:proofErr w:type="gramEnd"/>
      <w:r w:rsidRPr="00BB2FF1">
        <w:t xml:space="preserve"> light at floor level</w:t>
      </w:r>
      <w:r>
        <w:t xml:space="preserve">. </w:t>
      </w:r>
    </w:p>
    <w:p w:rsidR="008D4AAD" w:rsidRDefault="004D69FE" w:rsidP="00065DE0">
      <w:pPr>
        <w:numPr>
          <w:ilvl w:val="0"/>
          <w:numId w:val="11"/>
        </w:numPr>
      </w:pPr>
      <w:r>
        <w:t>In the auditorium, t</w:t>
      </w:r>
      <w:r w:rsidR="008D4AAD">
        <w:t xml:space="preserve">he aisle </w:t>
      </w:r>
      <w:smartTag w:uri="urn:schemas-microsoft-com:office:smarttags" w:element="stockticker">
        <w:r w:rsidR="008D4AAD">
          <w:t>AND</w:t>
        </w:r>
      </w:smartTag>
      <w:r w:rsidR="008D4AAD">
        <w:t xml:space="preserve"> </w:t>
      </w:r>
      <w:r>
        <w:t>main</w:t>
      </w:r>
      <w:r w:rsidR="008D4AAD">
        <w:t xml:space="preserve"> entrance lights must NEVER be turned off during a performance</w:t>
      </w:r>
      <w:r>
        <w:t>.</w:t>
      </w:r>
    </w:p>
    <w:p w:rsidR="004D69FE" w:rsidRDefault="004D69FE" w:rsidP="004D69FE">
      <w:pPr>
        <w:ind w:left="720"/>
      </w:pPr>
    </w:p>
    <w:p w:rsidR="008D4AAD" w:rsidRDefault="008D4AAD" w:rsidP="008D4AAD">
      <w:pPr>
        <w:pStyle w:val="Subhead"/>
      </w:pPr>
      <w:bookmarkStart w:id="83" w:name="_Toc1568751"/>
      <w:r>
        <w:t>Theater exits</w:t>
      </w:r>
      <w:bookmarkEnd w:id="83"/>
    </w:p>
    <w:p w:rsidR="008D4AAD" w:rsidRPr="00372CC0" w:rsidRDefault="00E7264E" w:rsidP="00162003">
      <w:pPr>
        <w:numPr>
          <w:ilvl w:val="0"/>
          <w:numId w:val="12"/>
        </w:numPr>
        <w:rPr>
          <w:b/>
          <w:i/>
          <w:strike/>
        </w:rPr>
      </w:pPr>
      <w:r>
        <w:t>NEVER block t</w:t>
      </w:r>
      <w:r w:rsidR="008D4AAD">
        <w:t>he exit doors and exit signs</w:t>
      </w:r>
      <w:r>
        <w:t>.</w:t>
      </w:r>
      <w:r w:rsidR="008D4AAD">
        <w:t xml:space="preserve"> </w:t>
      </w:r>
      <w:r w:rsidR="008D4AAD" w:rsidRPr="00372CC0">
        <w:rPr>
          <w:b/>
          <w:i/>
        </w:rPr>
        <w:t xml:space="preserve">Exit signs </w:t>
      </w:r>
      <w:proofErr w:type="gramStart"/>
      <w:r>
        <w:rPr>
          <w:b/>
          <w:i/>
        </w:rPr>
        <w:t>will</w:t>
      </w:r>
      <w:r w:rsidR="008D4AAD" w:rsidRPr="00372CC0">
        <w:rPr>
          <w:b/>
          <w:i/>
        </w:rPr>
        <w:t xml:space="preserve"> be lit at all times</w:t>
      </w:r>
      <w:proofErr w:type="gramEnd"/>
      <w:r w:rsidR="008D4AAD" w:rsidRPr="00372CC0">
        <w:rPr>
          <w:b/>
          <w:i/>
        </w:rPr>
        <w:t>.</w:t>
      </w:r>
    </w:p>
    <w:p w:rsidR="008D4AAD" w:rsidRDefault="008D4AAD" w:rsidP="008D4AAD"/>
    <w:p w:rsidR="008D4AAD" w:rsidRDefault="008D4AAD" w:rsidP="008D4AAD">
      <w:pPr>
        <w:pStyle w:val="Subhead"/>
      </w:pPr>
      <w:bookmarkStart w:id="84" w:name="_Toc1568752"/>
      <w:r>
        <w:t>Fire extinguishers</w:t>
      </w:r>
      <w:bookmarkEnd w:id="84"/>
    </w:p>
    <w:p w:rsidR="008D4AAD" w:rsidRDefault="008D4AAD" w:rsidP="00162003">
      <w:pPr>
        <w:numPr>
          <w:ilvl w:val="0"/>
          <w:numId w:val="13"/>
        </w:numPr>
      </w:pPr>
      <w:r>
        <w:t>Fire extinguishers are located throughout the theater including near all exits, in dressing rooms, the booth, lobby, kitchen, etc.</w:t>
      </w:r>
    </w:p>
    <w:p w:rsidR="008D4AAD" w:rsidRDefault="008D4AAD" w:rsidP="008D4AAD">
      <w:pPr>
        <w:pStyle w:val="Heading9"/>
      </w:pPr>
    </w:p>
    <w:p w:rsidR="008D4AAD" w:rsidRDefault="008D4AAD" w:rsidP="008D4AAD">
      <w:pPr>
        <w:pStyle w:val="Subhead"/>
      </w:pPr>
      <w:bookmarkStart w:id="85" w:name="_Toc1568753"/>
      <w:r>
        <w:t>Open flames</w:t>
      </w:r>
      <w:bookmarkEnd w:id="85"/>
    </w:p>
    <w:p w:rsidR="008D4AAD" w:rsidRDefault="00E7264E" w:rsidP="00162003">
      <w:pPr>
        <w:numPr>
          <w:ilvl w:val="0"/>
          <w:numId w:val="13"/>
        </w:numPr>
      </w:pPr>
      <w:r>
        <w:t xml:space="preserve">If you plan to use an open flame in a production, please contact the executive director or </w:t>
      </w:r>
      <w:r w:rsidR="00AF5C1C">
        <w:t>technical director</w:t>
      </w:r>
      <w:r>
        <w:t xml:space="preserve"> for a description of the precautions needed.</w:t>
      </w:r>
    </w:p>
    <w:p w:rsidR="008D4AAD" w:rsidRDefault="008D4AAD" w:rsidP="008D4AAD">
      <w:pPr>
        <w:pStyle w:val="Heading9"/>
      </w:pPr>
    </w:p>
    <w:p w:rsidR="008D4AAD" w:rsidRDefault="008D4AAD" w:rsidP="008D4AAD">
      <w:pPr>
        <w:pStyle w:val="Subhead"/>
      </w:pPr>
      <w:bookmarkStart w:id="86" w:name="_Toc1568754"/>
      <w:r>
        <w:t>First-aid kit</w:t>
      </w:r>
      <w:bookmarkEnd w:id="86"/>
    </w:p>
    <w:p w:rsidR="008D4AAD" w:rsidRDefault="008D4AAD" w:rsidP="00162003">
      <w:pPr>
        <w:numPr>
          <w:ilvl w:val="0"/>
          <w:numId w:val="13"/>
        </w:numPr>
      </w:pPr>
      <w:r>
        <w:t>A first-aid kit is</w:t>
      </w:r>
      <w:r w:rsidR="004D69FE">
        <w:t xml:space="preserve"> available in the dressing room and in the tool room.</w:t>
      </w:r>
      <w:r w:rsidR="00773849">
        <w:t xml:space="preserve"> If supplies are running short, please report on the </w:t>
      </w:r>
      <w:hyperlink r:id="rId55" w:history="1">
        <w:r w:rsidR="00773849" w:rsidRPr="00342747">
          <w:rPr>
            <w:rStyle w:val="Hyperlink"/>
          </w:rPr>
          <w:t>Facilities Concern</w:t>
        </w:r>
      </w:hyperlink>
      <w:r w:rsidR="00773849">
        <w:t xml:space="preserve"> form.</w:t>
      </w:r>
    </w:p>
    <w:p w:rsidR="008D4AAD" w:rsidRDefault="008D4AAD" w:rsidP="008D4AAD">
      <w:pPr>
        <w:pStyle w:val="Heading9"/>
      </w:pPr>
    </w:p>
    <w:p w:rsidR="008D4AAD" w:rsidRDefault="008D4AAD" w:rsidP="008D4AAD">
      <w:pPr>
        <w:pStyle w:val="Subhead"/>
      </w:pPr>
      <w:bookmarkStart w:id="87" w:name="_Toc1568755"/>
      <w:r>
        <w:t>Power tools</w:t>
      </w:r>
      <w:bookmarkEnd w:id="87"/>
    </w:p>
    <w:p w:rsidR="008D4AAD" w:rsidRDefault="008D4AAD" w:rsidP="00162003">
      <w:pPr>
        <w:numPr>
          <w:ilvl w:val="0"/>
          <w:numId w:val="13"/>
        </w:numPr>
      </w:pPr>
      <w:r>
        <w:t xml:space="preserve">Use of the theater’s power tools must be restricted to those persons who know how to operate them as determined by the </w:t>
      </w:r>
      <w:r w:rsidR="00AF5C1C">
        <w:t>technical director</w:t>
      </w:r>
      <w:r>
        <w:t>.</w:t>
      </w:r>
    </w:p>
    <w:p w:rsidR="00C7231B" w:rsidRDefault="00C7231B" w:rsidP="00C7231B"/>
    <w:p w:rsidR="00C7231B" w:rsidRDefault="00C7231B" w:rsidP="00C7231B">
      <w:pPr>
        <w:pStyle w:val="Subhead"/>
      </w:pPr>
      <w:bookmarkStart w:id="88" w:name="_Toc1568756"/>
      <w:r>
        <w:t>Glow tape</w:t>
      </w:r>
      <w:r w:rsidR="00BC7D22">
        <w:t xml:space="preserve"> and </w:t>
      </w:r>
      <w:r w:rsidR="00996C2E">
        <w:t>spike</w:t>
      </w:r>
      <w:r w:rsidR="00BC7D22">
        <w:t xml:space="preserve"> tape</w:t>
      </w:r>
      <w:bookmarkEnd w:id="88"/>
    </w:p>
    <w:p w:rsidR="00C7231B" w:rsidRDefault="00C7231B" w:rsidP="00C7231B">
      <w:r>
        <w:t xml:space="preserve">Use glow tape judiciously. </w:t>
      </w:r>
      <w:proofErr w:type="gramStart"/>
      <w:r>
        <w:t>It must be “charged” by light</w:t>
      </w:r>
      <w:proofErr w:type="gramEnd"/>
      <w:r>
        <w:t xml:space="preserve"> to work effectively. </w:t>
      </w:r>
      <w:r w:rsidR="00BC7D22">
        <w:t xml:space="preserve">Each production will receive a supply of gaffe, glow and </w:t>
      </w:r>
      <w:r w:rsidR="00996C2E">
        <w:t>spike</w:t>
      </w:r>
      <w:r w:rsidR="00BC7D22">
        <w:t xml:space="preserve"> tape from the technical director. The costs will be charged to the show.</w:t>
      </w:r>
    </w:p>
    <w:p w:rsidR="00BC7D22" w:rsidRDefault="00BC7D22" w:rsidP="00C7231B"/>
    <w:p w:rsidR="00BC7D22" w:rsidRPr="00007779" w:rsidRDefault="00BC7D22" w:rsidP="00C7231B">
      <w:pPr>
        <w:rPr>
          <w:b/>
          <w:color w:val="FF0000"/>
        </w:rPr>
      </w:pPr>
      <w:r w:rsidRPr="00007779">
        <w:rPr>
          <w:b/>
          <w:color w:val="FF0000"/>
        </w:rPr>
        <w:t>CHECK WITH TECHNICAL DIRECTOR BEFORE USING MASKING TAPE OR DUCT TAPE ON ANY THEATER SURFACE.</w:t>
      </w:r>
    </w:p>
    <w:p w:rsidR="008D4AAD" w:rsidRPr="00007779" w:rsidRDefault="008D4AAD" w:rsidP="008D4AAD">
      <w:pPr>
        <w:rPr>
          <w:color w:val="FF0000"/>
        </w:rPr>
      </w:pPr>
    </w:p>
    <w:p w:rsidR="008D4AAD" w:rsidRDefault="0071312A" w:rsidP="00BC7D22">
      <w:pPr>
        <w:rPr>
          <w:rFonts w:ascii="Arial" w:hAnsi="Arial" w:cs="Arial"/>
          <w:b/>
          <w:bCs/>
          <w:sz w:val="36"/>
        </w:rPr>
      </w:pPr>
      <w:r>
        <w:t xml:space="preserve">The director is responsible for enforcing </w:t>
      </w:r>
      <w:r w:rsidR="008D4AAD">
        <w:t>these guidelines</w:t>
      </w:r>
      <w:r>
        <w:t>.</w:t>
      </w:r>
      <w:r w:rsidR="008D4AAD">
        <w:br w:type="page"/>
      </w:r>
    </w:p>
    <w:p w:rsidR="00E10175" w:rsidRPr="00F56182" w:rsidRDefault="002B1E1F" w:rsidP="006154CB">
      <w:pPr>
        <w:pStyle w:val="Heading1"/>
      </w:pPr>
      <w:bookmarkStart w:id="89" w:name="_Toc1568757"/>
      <w:r>
        <w:lastRenderedPageBreak/>
        <w:t xml:space="preserve">Set </w:t>
      </w:r>
      <w:r w:rsidR="001A37AD">
        <w:t xml:space="preserve">design and </w:t>
      </w:r>
      <w:r>
        <w:t>construction</w:t>
      </w:r>
      <w:bookmarkEnd w:id="69"/>
      <w:bookmarkEnd w:id="89"/>
    </w:p>
    <w:p w:rsidR="008F5D46" w:rsidRDefault="00E10175" w:rsidP="003E383C">
      <w:r w:rsidRPr="008F5D46">
        <w:t xml:space="preserve">The following guidelines </w:t>
      </w:r>
      <w:r w:rsidR="00F513D4">
        <w:t xml:space="preserve">ensure that a production’s </w:t>
      </w:r>
      <w:r w:rsidRPr="008F5D46">
        <w:t xml:space="preserve">technical requirements and </w:t>
      </w:r>
      <w:r w:rsidR="00F56182" w:rsidRPr="004D69FE">
        <w:t>e</w:t>
      </w:r>
      <w:r w:rsidRPr="004D69FE">
        <w:t>nsure actors</w:t>
      </w:r>
      <w:r w:rsidR="00F513D4" w:rsidRPr="004D69FE">
        <w:t>’</w:t>
      </w:r>
      <w:r w:rsidRPr="004D69FE">
        <w:t xml:space="preserve"> needs </w:t>
      </w:r>
      <w:r w:rsidR="00F513D4" w:rsidRPr="004D69FE">
        <w:t xml:space="preserve">are </w:t>
      </w:r>
      <w:r w:rsidRPr="004D69FE">
        <w:t>met as quickly as possible</w:t>
      </w:r>
      <w:r w:rsidR="00BD309E" w:rsidRPr="004D69FE">
        <w:t>.</w:t>
      </w:r>
      <w:r w:rsidR="00BD309E">
        <w:rPr>
          <w:b/>
        </w:rPr>
        <w:t xml:space="preserve"> </w:t>
      </w:r>
      <w:r w:rsidR="00714A9A">
        <w:t xml:space="preserve">Due to the varying complexity of set construction and technical </w:t>
      </w:r>
      <w:r w:rsidR="0071312A">
        <w:t>needs,</w:t>
      </w:r>
      <w:r w:rsidR="00714A9A">
        <w:t xml:space="preserve"> t</w:t>
      </w:r>
      <w:r w:rsidR="008F5D46" w:rsidRPr="008F5D46">
        <w:t xml:space="preserve">he </w:t>
      </w:r>
      <w:r w:rsidR="00AF5C1C">
        <w:t>technical director</w:t>
      </w:r>
      <w:r w:rsidRPr="008F5D46">
        <w:t xml:space="preserve"> </w:t>
      </w:r>
      <w:r w:rsidR="008F5D46" w:rsidRPr="008F5D46">
        <w:t xml:space="preserve">has until opening </w:t>
      </w:r>
      <w:r w:rsidR="00C7231B">
        <w:t>night</w:t>
      </w:r>
      <w:r w:rsidR="008F5D46" w:rsidRPr="008F5D46">
        <w:t xml:space="preserve"> to meet </w:t>
      </w:r>
      <w:r w:rsidRPr="008F5D46">
        <w:t>aesthetic and artistic needs of the set</w:t>
      </w:r>
      <w:r w:rsidR="008F5D46" w:rsidRPr="008F5D46">
        <w:t>.</w:t>
      </w:r>
      <w:r w:rsidRPr="008F5D46">
        <w:t xml:space="preserve"> </w:t>
      </w:r>
    </w:p>
    <w:p w:rsidR="00097971" w:rsidRDefault="00097971" w:rsidP="003E383C"/>
    <w:p w:rsidR="00E10175" w:rsidRPr="002B1E1F" w:rsidRDefault="002B1E1F" w:rsidP="003E383C">
      <w:pPr>
        <w:rPr>
          <w:b/>
          <w:i/>
        </w:rPr>
      </w:pPr>
      <w:r w:rsidRPr="002B1E1F">
        <w:rPr>
          <w:b/>
          <w:i/>
        </w:rPr>
        <w:t xml:space="preserve">Everything prior to the Friday night opening performance </w:t>
      </w:r>
      <w:r>
        <w:rPr>
          <w:b/>
          <w:i/>
        </w:rPr>
        <w:t>is</w:t>
      </w:r>
      <w:r w:rsidRPr="002B1E1F">
        <w:rPr>
          <w:b/>
          <w:i/>
        </w:rPr>
        <w:t xml:space="preserve"> </w:t>
      </w:r>
      <w:r>
        <w:rPr>
          <w:b/>
          <w:i/>
        </w:rPr>
        <w:t xml:space="preserve">a </w:t>
      </w:r>
      <w:r w:rsidRPr="002B1E1F">
        <w:rPr>
          <w:b/>
          <w:i/>
        </w:rPr>
        <w:t>rehearsal</w:t>
      </w:r>
      <w:r w:rsidR="000807D0" w:rsidRPr="002B1E1F">
        <w:rPr>
          <w:b/>
          <w:i/>
        </w:rPr>
        <w:t>.</w:t>
      </w:r>
    </w:p>
    <w:p w:rsidR="00E10175" w:rsidRDefault="00E10175" w:rsidP="003E383C">
      <w:pPr>
        <w:pStyle w:val="Heading9"/>
      </w:pPr>
    </w:p>
    <w:p w:rsidR="00E10175" w:rsidRDefault="002B1E1F" w:rsidP="002B1E1F">
      <w:pPr>
        <w:pStyle w:val="Subhead"/>
      </w:pPr>
      <w:bookmarkStart w:id="90" w:name="_Toc442974572"/>
      <w:bookmarkStart w:id="91" w:name="_Toc1568758"/>
      <w:r>
        <w:t>General guidelines</w:t>
      </w:r>
      <w:bookmarkEnd w:id="90"/>
      <w:bookmarkEnd w:id="91"/>
    </w:p>
    <w:p w:rsidR="00BC7D22" w:rsidRDefault="00BC7D22" w:rsidP="003E383C">
      <w:pPr>
        <w:numPr>
          <w:ilvl w:val="0"/>
          <w:numId w:val="6"/>
        </w:numPr>
      </w:pPr>
      <w:r>
        <w:t xml:space="preserve">All communication regarding set design and construction will be documented in Teamwork Projects </w:t>
      </w:r>
      <w:r w:rsidR="00996C2E">
        <w:t>(</w:t>
      </w:r>
      <w:r w:rsidR="00996C2E" w:rsidRPr="00996C2E">
        <w:t>pentacletheatre.teamwork.com</w:t>
      </w:r>
      <w:r w:rsidR="00996C2E">
        <w:t xml:space="preserve">) </w:t>
      </w:r>
      <w:r>
        <w:t xml:space="preserve">to ensure that deadlines are met, agreements clear and change requests communicated in a timely fashion. </w:t>
      </w:r>
    </w:p>
    <w:p w:rsidR="00E10175" w:rsidRDefault="00E10175" w:rsidP="003E383C">
      <w:pPr>
        <w:numPr>
          <w:ilvl w:val="0"/>
          <w:numId w:val="6"/>
        </w:numPr>
      </w:pPr>
      <w:r>
        <w:t xml:space="preserve">A </w:t>
      </w:r>
      <w:r w:rsidR="00BC7D22">
        <w:t xml:space="preserve">3-D model </w:t>
      </w:r>
      <w:r w:rsidR="00996C2E">
        <w:t>(</w:t>
      </w:r>
      <w:r w:rsidR="00BC7D22">
        <w:t xml:space="preserve">electronic or </w:t>
      </w:r>
      <w:r>
        <w:t>white model</w:t>
      </w:r>
      <w:r w:rsidR="00996C2E">
        <w:t>)</w:t>
      </w:r>
      <w:r>
        <w:t xml:space="preserve"> or floor plan will be ready by first read-through</w:t>
      </w:r>
      <w:r w:rsidR="000807D0">
        <w:t>.</w:t>
      </w:r>
    </w:p>
    <w:p w:rsidR="00E10175" w:rsidRDefault="00E10175" w:rsidP="003E383C">
      <w:pPr>
        <w:numPr>
          <w:ilvl w:val="0"/>
          <w:numId w:val="6"/>
        </w:numPr>
      </w:pPr>
      <w:r>
        <w:t xml:space="preserve">Schedule cast and crew work parties for building sets with </w:t>
      </w:r>
      <w:r w:rsidR="00AF5C1C">
        <w:t>technical director</w:t>
      </w:r>
      <w:r>
        <w:t xml:space="preserve"> (</w:t>
      </w:r>
      <w:r w:rsidR="00C7231B">
        <w:t>every cast member is expected to help with the set</w:t>
      </w:r>
      <w:r>
        <w:t>)</w:t>
      </w:r>
      <w:r w:rsidR="000807D0">
        <w:t>.</w:t>
      </w:r>
    </w:p>
    <w:p w:rsidR="00E10175" w:rsidRDefault="00E10175" w:rsidP="003E383C"/>
    <w:p w:rsidR="002B1E1F" w:rsidRDefault="002B1E1F" w:rsidP="002B1E1F">
      <w:pPr>
        <w:pStyle w:val="Subhead"/>
      </w:pPr>
      <w:bookmarkStart w:id="92" w:name="_Toc442974573"/>
      <w:bookmarkStart w:id="93" w:name="_Toc1568759"/>
      <w:r>
        <w:t>Tech schedule</w:t>
      </w:r>
      <w:bookmarkEnd w:id="92"/>
      <w:r w:rsidR="00342747">
        <w:t xml:space="preserve"> – Please see </w:t>
      </w:r>
      <w:hyperlink r:id="rId56" w:history="1">
        <w:r w:rsidR="00342747" w:rsidRPr="00342747">
          <w:rPr>
            <w:rStyle w:val="Hyperlink"/>
          </w:rPr>
          <w:t>Technical Director timeline</w:t>
        </w:r>
      </w:hyperlink>
      <w:r w:rsidR="00342747">
        <w:t xml:space="preserve"> for more information</w:t>
      </w:r>
      <w:bookmarkEnd w:id="93"/>
    </w:p>
    <w:p w:rsidR="00E10175" w:rsidRDefault="00E10175" w:rsidP="003E383C">
      <w:r>
        <w:t>(</w:t>
      </w:r>
      <w:r w:rsidR="005F4B04">
        <w:t>All</w:t>
      </w:r>
      <w:r>
        <w:t xml:space="preserve"> days are after close of previous show)</w:t>
      </w:r>
    </w:p>
    <w:p w:rsidR="00E10175" w:rsidRDefault="00E10175" w:rsidP="003E383C">
      <w:pPr>
        <w:numPr>
          <w:ilvl w:val="0"/>
          <w:numId w:val="6"/>
        </w:numPr>
      </w:pPr>
      <w:r w:rsidRPr="00097971">
        <w:rPr>
          <w:b/>
        </w:rPr>
        <w:t>Sunday</w:t>
      </w:r>
      <w:r w:rsidR="00DF44C6">
        <w:t>: S</w:t>
      </w:r>
      <w:r>
        <w:t>trike of last set and move in current set</w:t>
      </w:r>
      <w:r w:rsidR="00F56182">
        <w:t>.</w:t>
      </w:r>
    </w:p>
    <w:p w:rsidR="003078EF" w:rsidRPr="003078EF" w:rsidRDefault="003078EF" w:rsidP="003E383C">
      <w:pPr>
        <w:numPr>
          <w:ilvl w:val="0"/>
          <w:numId w:val="6"/>
        </w:numPr>
      </w:pPr>
      <w:r>
        <w:rPr>
          <w:b/>
        </w:rPr>
        <w:t xml:space="preserve">Monday: </w:t>
      </w:r>
      <w:r w:rsidRPr="003078EF">
        <w:t xml:space="preserve">Regularly scheduled rehearsal time </w:t>
      </w:r>
      <w:r w:rsidR="00516FB5">
        <w:t>used to move into the theater</w:t>
      </w:r>
      <w:r w:rsidR="00C7231B">
        <w:t xml:space="preserve"> and set construction</w:t>
      </w:r>
      <w:r>
        <w:t xml:space="preserve"> (costumes, props etc.)</w:t>
      </w:r>
      <w:r w:rsidR="00C7231B">
        <w:t>.</w:t>
      </w:r>
      <w:r w:rsidR="00DF44C6">
        <w:t xml:space="preserve"> Rehearsal photography for </w:t>
      </w:r>
      <w:r w:rsidR="00AF5C1C">
        <w:t>musicals</w:t>
      </w:r>
      <w:r w:rsidR="00DF44C6">
        <w:t>.</w:t>
      </w:r>
    </w:p>
    <w:p w:rsidR="00E10175" w:rsidRDefault="00F56182" w:rsidP="003E383C">
      <w:pPr>
        <w:numPr>
          <w:ilvl w:val="0"/>
          <w:numId w:val="6"/>
        </w:numPr>
      </w:pPr>
      <w:r>
        <w:rPr>
          <w:b/>
        </w:rPr>
        <w:t>Tuesday</w:t>
      </w:r>
      <w:r w:rsidR="00E10175">
        <w:t xml:space="preserve">: cast can move in and rehearse on set (if possible, you may move in prior to </w:t>
      </w:r>
      <w:r>
        <w:t>Tuesday</w:t>
      </w:r>
      <w:r w:rsidR="00C7231B">
        <w:t xml:space="preserve">, subject to </w:t>
      </w:r>
      <w:r w:rsidR="00AF5C1C">
        <w:t>technical</w:t>
      </w:r>
      <w:r w:rsidR="00C7231B">
        <w:t xml:space="preserve"> director approval</w:t>
      </w:r>
      <w:r w:rsidR="00E10175">
        <w:t>)</w:t>
      </w:r>
      <w:r w:rsidR="0095178A">
        <w:t>.</w:t>
      </w:r>
      <w:r w:rsidR="00DF44C6">
        <w:t xml:space="preserve"> Rehearsal photography for </w:t>
      </w:r>
      <w:r w:rsidR="00D506D8">
        <w:t>program</w:t>
      </w:r>
      <w:r w:rsidR="00DF44C6">
        <w:t xml:space="preserve">. </w:t>
      </w:r>
    </w:p>
    <w:p w:rsidR="00E10175" w:rsidRDefault="00E10175" w:rsidP="003E383C">
      <w:pPr>
        <w:numPr>
          <w:ilvl w:val="0"/>
          <w:numId w:val="6"/>
        </w:numPr>
      </w:pPr>
      <w:r w:rsidRPr="002B1E1F">
        <w:rPr>
          <w:b/>
        </w:rPr>
        <w:t>Friday evening</w:t>
      </w:r>
      <w:r w:rsidRPr="00097971">
        <w:t>:</w:t>
      </w:r>
      <w:r>
        <w:t xml:space="preserve"> light hang</w:t>
      </w:r>
      <w:r w:rsidR="0095178A">
        <w:t>.</w:t>
      </w:r>
    </w:p>
    <w:p w:rsidR="00E10175" w:rsidRDefault="00E10175" w:rsidP="003E383C">
      <w:pPr>
        <w:numPr>
          <w:ilvl w:val="0"/>
          <w:numId w:val="6"/>
        </w:numPr>
      </w:pPr>
      <w:r w:rsidRPr="00097971">
        <w:rPr>
          <w:b/>
        </w:rPr>
        <w:t>Saturday</w:t>
      </w:r>
      <w:r>
        <w:t xml:space="preserve">: </w:t>
      </w:r>
      <w:r w:rsidR="002B1E1F">
        <w:t xml:space="preserve">Mandatory </w:t>
      </w:r>
      <w:r>
        <w:t xml:space="preserve">work party with cast and crew (schedule </w:t>
      </w:r>
      <w:r w:rsidR="00C7231B">
        <w:t xml:space="preserve">start time </w:t>
      </w:r>
      <w:r>
        <w:t xml:space="preserve">with </w:t>
      </w:r>
      <w:r w:rsidR="00C7231B">
        <w:t xml:space="preserve">the </w:t>
      </w:r>
      <w:r w:rsidR="00AF5C1C">
        <w:t>technical director</w:t>
      </w:r>
      <w:r w:rsidR="00097971">
        <w:t>)</w:t>
      </w:r>
      <w:r w:rsidR="0095178A">
        <w:t>.</w:t>
      </w:r>
    </w:p>
    <w:p w:rsidR="00E10175" w:rsidRDefault="00E10175" w:rsidP="003E383C">
      <w:pPr>
        <w:numPr>
          <w:ilvl w:val="0"/>
          <w:numId w:val="6"/>
        </w:numPr>
      </w:pPr>
      <w:r w:rsidRPr="00097971">
        <w:rPr>
          <w:b/>
        </w:rPr>
        <w:t>Saturday evening</w:t>
      </w:r>
      <w:r w:rsidR="00F513D4">
        <w:t>: light and sound cue programming</w:t>
      </w:r>
      <w:r w:rsidR="00F56182">
        <w:t>.</w:t>
      </w:r>
    </w:p>
    <w:p w:rsidR="00E10175" w:rsidRDefault="004D69FE" w:rsidP="003E383C">
      <w:pPr>
        <w:numPr>
          <w:ilvl w:val="0"/>
          <w:numId w:val="6"/>
        </w:numPr>
      </w:pPr>
      <w:r>
        <w:rPr>
          <w:b/>
        </w:rPr>
        <w:t xml:space="preserve">Second </w:t>
      </w:r>
      <w:r w:rsidR="00E10175" w:rsidRPr="00097971">
        <w:rPr>
          <w:b/>
        </w:rPr>
        <w:t>Sunday</w:t>
      </w:r>
      <w:r w:rsidR="00E10175">
        <w:t xml:space="preserve">: </w:t>
      </w:r>
      <w:r w:rsidR="00536D4B">
        <w:t>Tech rehearsal—</w:t>
      </w:r>
      <w:r w:rsidR="00E10175">
        <w:t xml:space="preserve">the primary goal of this rehearsal is to </w:t>
      </w:r>
      <w:r w:rsidR="003B0B32">
        <w:t>introduce lights</w:t>
      </w:r>
      <w:r w:rsidR="006874DD">
        <w:t xml:space="preserve"> and sound cue to cue. </w:t>
      </w:r>
      <w:r w:rsidR="001D6725">
        <w:t>This is the day to</w:t>
      </w:r>
      <w:r w:rsidR="006874DD">
        <w:t xml:space="preserve"> </w:t>
      </w:r>
      <w:r w:rsidR="00E10175">
        <w:t>ensure</w:t>
      </w:r>
      <w:r w:rsidR="00097971">
        <w:t xml:space="preserve"> a</w:t>
      </w:r>
      <w:r w:rsidR="00E10175">
        <w:t xml:space="preserve">ll technical aspects </w:t>
      </w:r>
      <w:r w:rsidR="002B1E1F">
        <w:t>are</w:t>
      </w:r>
      <w:r w:rsidR="00E10175">
        <w:t xml:space="preserve"> in place for your production (e.g., props, costumes, special effects, set pieces affecting the timing of the action including doors, stairs, level, etc.). This allows two weeks to make any </w:t>
      </w:r>
      <w:r w:rsidR="001D6725">
        <w:t xml:space="preserve">needed </w:t>
      </w:r>
      <w:r w:rsidR="00C7231B">
        <w:t xml:space="preserve">tech </w:t>
      </w:r>
      <w:r w:rsidR="00E10175">
        <w:t xml:space="preserve">adjustments. </w:t>
      </w:r>
    </w:p>
    <w:p w:rsidR="00E10175" w:rsidRDefault="00E10175" w:rsidP="003E383C"/>
    <w:p w:rsidR="00E10175" w:rsidRDefault="006154CB" w:rsidP="006154CB">
      <w:r>
        <w:rPr>
          <w:b/>
        </w:rPr>
        <w:t xml:space="preserve">The </w:t>
      </w:r>
      <w:r w:rsidR="00405798" w:rsidRPr="001D6725">
        <w:rPr>
          <w:b/>
        </w:rPr>
        <w:t>stage m</w:t>
      </w:r>
      <w:r w:rsidR="00E10175" w:rsidRPr="001D6725">
        <w:rPr>
          <w:b/>
        </w:rPr>
        <w:t>anager is responsible for backstage</w:t>
      </w:r>
      <w:r w:rsidR="00E10175">
        <w:t xml:space="preserve"> lighting and glow tape (as needed) to ensure the safety of cast and crew.</w:t>
      </w:r>
    </w:p>
    <w:p w:rsidR="00E10175" w:rsidRDefault="00E10175" w:rsidP="003E383C"/>
    <w:p w:rsidR="00D87C01" w:rsidRDefault="004D69FE" w:rsidP="003E383C">
      <w:r w:rsidRPr="00065DE0">
        <w:t xml:space="preserve">Tell the </w:t>
      </w:r>
      <w:r w:rsidR="00AF5C1C">
        <w:t>technical director</w:t>
      </w:r>
      <w:r w:rsidRPr="00065DE0">
        <w:t xml:space="preserve"> about</w:t>
      </w:r>
      <w:r w:rsidR="001D6725" w:rsidRPr="00065DE0">
        <w:t xml:space="preserve"> a</w:t>
      </w:r>
      <w:r w:rsidR="00E10175" w:rsidRPr="00065DE0">
        <w:t xml:space="preserve">ny </w:t>
      </w:r>
      <w:r w:rsidR="001D6725" w:rsidRPr="00065DE0">
        <w:t xml:space="preserve">desired </w:t>
      </w:r>
      <w:r w:rsidR="00E10175" w:rsidRPr="00065DE0">
        <w:t xml:space="preserve">changes, concerns, issues or problems </w:t>
      </w:r>
      <w:r w:rsidR="00F56182" w:rsidRPr="00065DE0">
        <w:t>within one day</w:t>
      </w:r>
      <w:r w:rsidR="00D506D8">
        <w:t xml:space="preserve">, using Teamwork email response system. </w:t>
      </w:r>
    </w:p>
    <w:p w:rsidR="00D87C01" w:rsidRDefault="00D87C01" w:rsidP="003E383C"/>
    <w:p w:rsidR="001A37AD" w:rsidRDefault="001A37AD" w:rsidP="001A37AD">
      <w:pPr>
        <w:pStyle w:val="Subhead"/>
      </w:pPr>
      <w:bookmarkStart w:id="94" w:name="_Toc1568760"/>
      <w:r>
        <w:t>Furniture and</w:t>
      </w:r>
      <w:r w:rsidRPr="00F112E1">
        <w:t xml:space="preserve"> </w:t>
      </w:r>
      <w:r>
        <w:t>p</w:t>
      </w:r>
      <w:r w:rsidRPr="00F112E1">
        <w:t>rops</w:t>
      </w:r>
      <w:bookmarkEnd w:id="94"/>
    </w:p>
    <w:p w:rsidR="001A37AD" w:rsidRPr="00F112E1" w:rsidRDefault="001A37AD" w:rsidP="001A37AD">
      <w:pPr>
        <w:rPr>
          <w:b/>
        </w:rPr>
      </w:pPr>
      <w:r w:rsidRPr="00F112E1">
        <w:t xml:space="preserve">Properties are kept in the </w:t>
      </w:r>
      <w:r w:rsidR="00C7231B">
        <w:t xml:space="preserve">upstairs </w:t>
      </w:r>
      <w:r w:rsidRPr="00F112E1">
        <w:t xml:space="preserve">storage area of the Glogau building. </w:t>
      </w:r>
      <w:r w:rsidR="009E12AC">
        <w:t xml:space="preserve">Please contact the Technical Director before removing props from the Glogau. Provide a list of props borrowed to the Technical Director. </w:t>
      </w:r>
      <w:r>
        <w:rPr>
          <w:b/>
        </w:rPr>
        <w:t>On closing night, the d</w:t>
      </w:r>
      <w:r w:rsidRPr="00F112E1">
        <w:rPr>
          <w:b/>
        </w:rPr>
        <w:t>irector</w:t>
      </w:r>
      <w:r>
        <w:rPr>
          <w:b/>
        </w:rPr>
        <w:t>, cast and crew</w:t>
      </w:r>
      <w:r w:rsidRPr="00F112E1">
        <w:rPr>
          <w:b/>
        </w:rPr>
        <w:t xml:space="preserve"> shall remove all furniture and props </w:t>
      </w:r>
      <w:r>
        <w:rPr>
          <w:b/>
        </w:rPr>
        <w:t>from the set</w:t>
      </w:r>
      <w:r w:rsidRPr="00F112E1">
        <w:rPr>
          <w:b/>
        </w:rPr>
        <w:t xml:space="preserve"> and return them to private owners or the Glogau.</w:t>
      </w:r>
    </w:p>
    <w:p w:rsidR="001A37AD" w:rsidRPr="00F112E1" w:rsidRDefault="001A37AD" w:rsidP="001A37AD"/>
    <w:p w:rsidR="001A37AD" w:rsidRDefault="001A37AD" w:rsidP="001A37AD">
      <w:pPr>
        <w:pStyle w:val="Subhead"/>
      </w:pPr>
      <w:bookmarkStart w:id="95" w:name="_Toc1568761"/>
      <w:r w:rsidRPr="00F112E1">
        <w:t>Strike</w:t>
      </w:r>
      <w:bookmarkEnd w:id="95"/>
    </w:p>
    <w:p w:rsidR="001A37AD" w:rsidRPr="001118A4" w:rsidRDefault="001A37AD" w:rsidP="001A37AD">
      <w:pPr>
        <w:rPr>
          <w:color w:val="76923C" w:themeColor="accent3" w:themeShade="BF"/>
        </w:rPr>
      </w:pPr>
      <w:r w:rsidRPr="00F112E1">
        <w:t xml:space="preserve">The </w:t>
      </w:r>
      <w:r w:rsidR="00AF5C1C">
        <w:t>technical director</w:t>
      </w:r>
      <w:r w:rsidRPr="00F112E1">
        <w:t xml:space="preserve"> and strike crew will take care of dismantling and storing sets and preparing the theater for the buil</w:t>
      </w:r>
      <w:r w:rsidR="00C7231B">
        <w:t>ding of the next set. The</w:t>
      </w:r>
      <w:r>
        <w:t xml:space="preserve"> theater</w:t>
      </w:r>
      <w:r w:rsidRPr="00F112E1">
        <w:t xml:space="preserve"> truck is available for transport</w:t>
      </w:r>
      <w:r>
        <w:t xml:space="preserve">. </w:t>
      </w:r>
      <w:r>
        <w:rPr>
          <w:b/>
        </w:rPr>
        <w:t>Incoming d</w:t>
      </w:r>
      <w:r w:rsidRPr="00E27D2C">
        <w:rPr>
          <w:b/>
        </w:rPr>
        <w:t>irectors are</w:t>
      </w:r>
      <w:r>
        <w:rPr>
          <w:b/>
        </w:rPr>
        <w:t xml:space="preserve"> encouraged to be at the theater</w:t>
      </w:r>
      <w:r w:rsidRPr="00E27D2C">
        <w:rPr>
          <w:b/>
        </w:rPr>
        <w:t xml:space="preserve"> when their set is being installed.</w:t>
      </w:r>
      <w:r>
        <w:rPr>
          <w:b/>
        </w:rPr>
        <w:t xml:space="preserve"> </w:t>
      </w:r>
      <w:r w:rsidRPr="001118A4">
        <w:rPr>
          <w:color w:val="76923C" w:themeColor="accent3" w:themeShade="BF"/>
        </w:rPr>
        <w:t xml:space="preserve">In the case of a </w:t>
      </w:r>
      <w:r w:rsidR="0071312A" w:rsidRPr="001118A4">
        <w:rPr>
          <w:color w:val="76923C" w:themeColor="accent3" w:themeShade="BF"/>
        </w:rPr>
        <w:t>musical,</w:t>
      </w:r>
      <w:r w:rsidRPr="001118A4">
        <w:rPr>
          <w:color w:val="76923C" w:themeColor="accent3" w:themeShade="BF"/>
        </w:rPr>
        <w:t xml:space="preserve"> the Musical Director is encouraged to work with the </w:t>
      </w:r>
      <w:r w:rsidR="00AF5C1C" w:rsidRPr="001118A4">
        <w:rPr>
          <w:color w:val="76923C" w:themeColor="accent3" w:themeShade="BF"/>
        </w:rPr>
        <w:t>technical director</w:t>
      </w:r>
      <w:r w:rsidRPr="001118A4">
        <w:rPr>
          <w:color w:val="76923C" w:themeColor="accent3" w:themeShade="BF"/>
        </w:rPr>
        <w:t xml:space="preserve"> and map/tape out how much space is required for the orchestra.</w:t>
      </w:r>
    </w:p>
    <w:p w:rsidR="0071312A" w:rsidRDefault="0071312A" w:rsidP="001A37AD">
      <w:pPr>
        <w:rPr>
          <w:b/>
        </w:rPr>
      </w:pPr>
    </w:p>
    <w:p w:rsidR="0071312A" w:rsidRDefault="0071312A" w:rsidP="0071312A">
      <w:pPr>
        <w:pStyle w:val="Subhead"/>
      </w:pPr>
      <w:bookmarkStart w:id="96" w:name="_Toc1568762"/>
      <w:r>
        <w:t>Sound and light equipment</w:t>
      </w:r>
      <w:bookmarkEnd w:id="96"/>
    </w:p>
    <w:p w:rsidR="0071312A" w:rsidRDefault="0071312A" w:rsidP="001A37AD">
      <w:r w:rsidRPr="004D69FE">
        <w:rPr>
          <w:b/>
        </w:rPr>
        <w:t>Because the theater has limited resources to respond to emergency equipment failures, the director must inform the executive director</w:t>
      </w:r>
      <w:r w:rsidR="00773849">
        <w:rPr>
          <w:b/>
        </w:rPr>
        <w:t>, sound chair</w:t>
      </w:r>
      <w:r w:rsidRPr="004D69FE">
        <w:rPr>
          <w:b/>
        </w:rPr>
        <w:t xml:space="preserve"> or </w:t>
      </w:r>
      <w:r w:rsidR="00AF5C1C">
        <w:rPr>
          <w:b/>
        </w:rPr>
        <w:t>technical director</w:t>
      </w:r>
      <w:r w:rsidRPr="004D69FE">
        <w:rPr>
          <w:b/>
        </w:rPr>
        <w:t xml:space="preserve"> immediately when a piece of equipment fails or breaks.</w:t>
      </w:r>
      <w:r>
        <w:t xml:space="preserve"> Examples of such equipment include headsets, mics, battery packs, follow spots, computers or lighting instruments. Early notification allows theater staff to arrange for timely repairs or replacements and ensures that the next production has no preventable crises.</w:t>
      </w:r>
    </w:p>
    <w:p w:rsidR="00D506D8" w:rsidRDefault="00D506D8" w:rsidP="001A37AD"/>
    <w:p w:rsidR="00D506D8" w:rsidRPr="00F112E1" w:rsidRDefault="00D506D8" w:rsidP="001A37AD">
      <w:r>
        <w:t>It is the director’s responsibility to ensure that the light and sound boards are powered off after every performance. The Sound Chair is available to orient the operators to the equipment.</w:t>
      </w:r>
    </w:p>
    <w:p w:rsidR="00151E4E" w:rsidRDefault="00151E4E">
      <w:pPr>
        <w:overflowPunct/>
        <w:autoSpaceDE/>
        <w:autoSpaceDN/>
        <w:adjustRightInd/>
        <w:textAlignment w:val="auto"/>
        <w:rPr>
          <w:rFonts w:ascii="Arial" w:eastAsia="MS Mincho" w:hAnsi="Arial" w:cs="Arial"/>
          <w:b/>
          <w:bCs/>
          <w:sz w:val="36"/>
        </w:rPr>
      </w:pPr>
      <w:r>
        <w:rPr>
          <w:rFonts w:eastAsia="MS Mincho"/>
        </w:rPr>
        <w:br w:type="page"/>
      </w:r>
    </w:p>
    <w:p w:rsidR="00AE64B4" w:rsidRDefault="00AE64B4" w:rsidP="003E383C"/>
    <w:p w:rsidR="00AE64B4" w:rsidRPr="00092A14" w:rsidRDefault="009A4234" w:rsidP="009A4234">
      <w:pPr>
        <w:pStyle w:val="Heading1"/>
      </w:pPr>
      <w:bookmarkStart w:id="97" w:name="_Toc1568763"/>
      <w:r w:rsidRPr="00092A14">
        <w:t>Electrical rules and guidelines</w:t>
      </w:r>
      <w:bookmarkEnd w:id="97"/>
    </w:p>
    <w:p w:rsidR="00AE64B4" w:rsidRPr="00092A14" w:rsidRDefault="00092A14" w:rsidP="009A4234">
      <w:r w:rsidRPr="00092A14">
        <w:t xml:space="preserve">For your safety and the safety and security of the theater, follow these guidelines. </w:t>
      </w:r>
    </w:p>
    <w:p w:rsidR="00AE64B4" w:rsidRPr="00092A14" w:rsidRDefault="00AE64B4" w:rsidP="009A4234"/>
    <w:p w:rsidR="00AE64B4" w:rsidRPr="00092A14" w:rsidRDefault="009A4234" w:rsidP="009A4234">
      <w:pPr>
        <w:pStyle w:val="Subhead"/>
      </w:pPr>
      <w:bookmarkStart w:id="98" w:name="_Toc1568764"/>
      <w:r w:rsidRPr="00092A14">
        <w:t>General</w:t>
      </w:r>
      <w:bookmarkEnd w:id="98"/>
    </w:p>
    <w:p w:rsidR="009A4234" w:rsidRPr="00092A14" w:rsidRDefault="00AE64B4" w:rsidP="00162003">
      <w:pPr>
        <w:pStyle w:val="ListParagraph"/>
        <w:numPr>
          <w:ilvl w:val="0"/>
          <w:numId w:val="30"/>
        </w:numPr>
      </w:pPr>
      <w:r w:rsidRPr="00092A14">
        <w:t xml:space="preserve">Make no additions or alterations to existing electrical systems. If any system does not meet your needs, contact the </w:t>
      </w:r>
      <w:r w:rsidR="00AF5C1C">
        <w:t>technical director</w:t>
      </w:r>
      <w:r w:rsidR="00092A14" w:rsidRPr="00092A14">
        <w:t xml:space="preserve"> for assistance.</w:t>
      </w:r>
    </w:p>
    <w:p w:rsidR="00092A14" w:rsidRPr="00092A14" w:rsidRDefault="00AE64B4" w:rsidP="00092A14">
      <w:pPr>
        <w:pStyle w:val="ListParagraph"/>
        <w:numPr>
          <w:ilvl w:val="0"/>
          <w:numId w:val="30"/>
        </w:numPr>
      </w:pPr>
      <w:r w:rsidRPr="00092A14">
        <w:t>Use only thre</w:t>
      </w:r>
      <w:r w:rsidR="00092A14" w:rsidRPr="00092A14">
        <w:t>e wire grounded extension cords.</w:t>
      </w:r>
    </w:p>
    <w:p w:rsidR="009A4234" w:rsidRPr="00092A14" w:rsidRDefault="00AE64B4" w:rsidP="005E7CDF">
      <w:pPr>
        <w:pStyle w:val="ListParagraph"/>
        <w:numPr>
          <w:ilvl w:val="0"/>
          <w:numId w:val="30"/>
        </w:numPr>
      </w:pPr>
      <w:r w:rsidRPr="00092A14">
        <w:t>Do not use masking tape, scotch tape, duct tape or any other type of tape that leaves a residue when removed on ANY electrical equipment. This includes the walls of the control booth</w:t>
      </w:r>
      <w:r w:rsidR="0071312A" w:rsidRPr="00092A14">
        <w:t>, mics and battery packs</w:t>
      </w:r>
      <w:r w:rsidRPr="00092A14">
        <w:t xml:space="preserve">. </w:t>
      </w:r>
      <w:r w:rsidR="0071312A" w:rsidRPr="00092A14">
        <w:t xml:space="preserve">Gaffer’s tape </w:t>
      </w:r>
      <w:r w:rsidRPr="00092A14">
        <w:t xml:space="preserve">may be used when </w:t>
      </w:r>
      <w:r w:rsidR="005F4B04" w:rsidRPr="00092A14">
        <w:t>necessary</w:t>
      </w:r>
      <w:r w:rsidRPr="00092A14">
        <w:t xml:space="preserve">, but no tape of any kind is to be used on any lighting instrument. </w:t>
      </w:r>
      <w:r w:rsidR="0071312A" w:rsidRPr="00092A14">
        <w:t>Use Gaffer’s tape</w:t>
      </w:r>
      <w:r w:rsidRPr="00092A14">
        <w:t xml:space="preserve"> </w:t>
      </w:r>
      <w:r w:rsidR="00E22985" w:rsidRPr="00092A14">
        <w:t xml:space="preserve">to cover extension cords on the floor (must be removed during </w:t>
      </w:r>
      <w:r w:rsidR="00CF0ACD" w:rsidRPr="00092A14">
        <w:t>strike</w:t>
      </w:r>
      <w:r w:rsidR="00E22985" w:rsidRPr="00092A14">
        <w:t>)</w:t>
      </w:r>
      <w:r w:rsidRPr="00092A14">
        <w:t>.</w:t>
      </w:r>
    </w:p>
    <w:p w:rsidR="009A4234" w:rsidRPr="00092A14" w:rsidRDefault="00AE64B4" w:rsidP="00162003">
      <w:pPr>
        <w:pStyle w:val="ListParagraph"/>
        <w:numPr>
          <w:ilvl w:val="0"/>
          <w:numId w:val="30"/>
        </w:numPr>
      </w:pPr>
      <w:r w:rsidRPr="00092A14">
        <w:t>Keep all liquids away from electronic equipment.</w:t>
      </w:r>
    </w:p>
    <w:p w:rsidR="009A4234" w:rsidRPr="00092A14" w:rsidRDefault="00AE64B4" w:rsidP="00162003">
      <w:pPr>
        <w:pStyle w:val="ListParagraph"/>
        <w:numPr>
          <w:ilvl w:val="0"/>
          <w:numId w:val="30"/>
        </w:numPr>
      </w:pPr>
      <w:r w:rsidRPr="00092A14">
        <w:t xml:space="preserve">All electrical wiring on stage must conform to local electrical codes. </w:t>
      </w:r>
      <w:r w:rsidR="0071312A" w:rsidRPr="00092A14">
        <w:t xml:space="preserve">The </w:t>
      </w:r>
      <w:r w:rsidR="00AF5C1C">
        <w:t>technical director</w:t>
      </w:r>
      <w:r w:rsidR="0071312A" w:rsidRPr="00092A14">
        <w:t xml:space="preserve"> will oversee the installation of any electric</w:t>
      </w:r>
      <w:r w:rsidR="009A2B72" w:rsidRPr="00092A14">
        <w:t xml:space="preserve"> wiring on the set. </w:t>
      </w:r>
    </w:p>
    <w:p w:rsidR="009A4234" w:rsidRPr="00092A14" w:rsidRDefault="00D12E66" w:rsidP="00162003">
      <w:pPr>
        <w:pStyle w:val="ListParagraph"/>
        <w:numPr>
          <w:ilvl w:val="0"/>
          <w:numId w:val="30"/>
        </w:numPr>
      </w:pPr>
      <w:r>
        <w:t>Blue lights, o</w:t>
      </w:r>
      <w:r w:rsidR="00AE64B4" w:rsidRPr="00092A14">
        <w:t>rchestra lights and plug-in strips are stored in the electrical room.</w:t>
      </w:r>
    </w:p>
    <w:p w:rsidR="009A4234" w:rsidRPr="00092A14" w:rsidRDefault="009A2B72" w:rsidP="00162003">
      <w:pPr>
        <w:pStyle w:val="ListParagraph"/>
        <w:numPr>
          <w:ilvl w:val="0"/>
          <w:numId w:val="30"/>
        </w:numPr>
      </w:pPr>
      <w:r w:rsidRPr="00092A14">
        <w:t>Keep a</w:t>
      </w:r>
      <w:r w:rsidR="00AE64B4" w:rsidRPr="00092A14">
        <w:t xml:space="preserve">ccess to the electrical panels </w:t>
      </w:r>
      <w:proofErr w:type="gramStart"/>
      <w:r w:rsidR="00AE64B4" w:rsidRPr="00092A14">
        <w:t>clear at all times</w:t>
      </w:r>
      <w:proofErr w:type="gramEnd"/>
      <w:r w:rsidR="00AE64B4" w:rsidRPr="00092A14">
        <w:t xml:space="preserve">. </w:t>
      </w:r>
    </w:p>
    <w:p w:rsidR="009A4234" w:rsidRDefault="009A2B72" w:rsidP="00162003">
      <w:pPr>
        <w:pStyle w:val="ListParagraph"/>
        <w:numPr>
          <w:ilvl w:val="0"/>
          <w:numId w:val="30"/>
        </w:numPr>
      </w:pPr>
      <w:r w:rsidRPr="00092A14">
        <w:t>Store r</w:t>
      </w:r>
      <w:r w:rsidR="00AE64B4" w:rsidRPr="00092A14">
        <w:t xml:space="preserve">adio headsets in the light booth when not in use. </w:t>
      </w:r>
      <w:r w:rsidR="00A907F0" w:rsidRPr="00092A14">
        <w:t>T</w:t>
      </w:r>
      <w:r w:rsidR="00AE64B4" w:rsidRPr="00092A14">
        <w:t>urn them off when you are not using them to preserve the life of the batteries.</w:t>
      </w:r>
    </w:p>
    <w:p w:rsidR="00D12E66" w:rsidRPr="00092A14" w:rsidRDefault="00D12E66" w:rsidP="00162003">
      <w:pPr>
        <w:pStyle w:val="ListParagraph"/>
        <w:numPr>
          <w:ilvl w:val="0"/>
          <w:numId w:val="30"/>
        </w:numPr>
      </w:pPr>
      <w:r>
        <w:t>Charge headsets each night.</w:t>
      </w:r>
    </w:p>
    <w:p w:rsidR="00BA700A" w:rsidRPr="00092A14" w:rsidRDefault="009A2B72" w:rsidP="00162003">
      <w:pPr>
        <w:pStyle w:val="ListParagraph"/>
        <w:numPr>
          <w:ilvl w:val="0"/>
          <w:numId w:val="30"/>
        </w:numPr>
      </w:pPr>
      <w:r w:rsidRPr="00092A14">
        <w:t xml:space="preserve">Do not use </w:t>
      </w:r>
      <w:r w:rsidR="00092A14" w:rsidRPr="00092A14">
        <w:t xml:space="preserve">the </w:t>
      </w:r>
      <w:r w:rsidRPr="00092A14">
        <w:t>s</w:t>
      </w:r>
      <w:r w:rsidR="00BA700A" w:rsidRPr="00092A14">
        <w:t xml:space="preserve">tage lights </w:t>
      </w:r>
      <w:r w:rsidR="00092A14" w:rsidRPr="00092A14">
        <w:t>for work lights.</w:t>
      </w:r>
    </w:p>
    <w:p w:rsidR="009A4234" w:rsidRPr="00092A14" w:rsidRDefault="009A4234" w:rsidP="009A4234"/>
    <w:p w:rsidR="008A7DC8" w:rsidRPr="00092A14" w:rsidRDefault="009A4234" w:rsidP="009A4234">
      <w:pPr>
        <w:pStyle w:val="Subhead"/>
      </w:pPr>
      <w:bookmarkStart w:id="99" w:name="_Toc1568765"/>
      <w:r w:rsidRPr="00092A14">
        <w:t>Maintenance</w:t>
      </w:r>
      <w:bookmarkEnd w:id="99"/>
    </w:p>
    <w:p w:rsidR="009A4234" w:rsidRPr="00092A14" w:rsidRDefault="00D12E66" w:rsidP="00162003">
      <w:pPr>
        <w:pStyle w:val="ListParagraph"/>
        <w:numPr>
          <w:ilvl w:val="0"/>
          <w:numId w:val="31"/>
        </w:numPr>
        <w:rPr>
          <w:szCs w:val="24"/>
        </w:rPr>
      </w:pPr>
      <w:r>
        <w:t>Use the form posted in the green room to report facilities issues.</w:t>
      </w:r>
      <w:r w:rsidR="00AE64B4" w:rsidRPr="00092A14">
        <w:t xml:space="preserve"> In case of an emergency and the </w:t>
      </w:r>
      <w:r w:rsidR="001118A4">
        <w:t>facilities maintenance coordinator</w:t>
      </w:r>
      <w:r w:rsidR="00AE64B4" w:rsidRPr="00092A14">
        <w:t xml:space="preserve"> is not available – </w:t>
      </w:r>
      <w:r w:rsidR="00AE64B4" w:rsidRPr="00E32F5B">
        <w:t xml:space="preserve">call </w:t>
      </w:r>
      <w:r w:rsidR="00092A14" w:rsidRPr="00E32F5B">
        <w:t>Photo Electric</w:t>
      </w:r>
      <w:r w:rsidR="00092A14" w:rsidRPr="00E32F5B">
        <w:rPr>
          <w:szCs w:val="24"/>
        </w:rPr>
        <w:t xml:space="preserve">, </w:t>
      </w:r>
      <w:hyperlink r:id="rId57" w:tooltip="Call via Hangouts" w:history="1">
        <w:r w:rsidR="00092A14" w:rsidRPr="00E32F5B">
          <w:rPr>
            <w:rStyle w:val="Hyperlink"/>
            <w:color w:val="auto"/>
            <w:szCs w:val="24"/>
            <w:u w:val="none"/>
            <w:shd w:val="clear" w:color="auto" w:fill="FFFFFF"/>
          </w:rPr>
          <w:t>(971) 915-1124</w:t>
        </w:r>
      </w:hyperlink>
      <w:r w:rsidR="00466230" w:rsidRPr="00E32F5B">
        <w:rPr>
          <w:szCs w:val="24"/>
        </w:rPr>
        <w:t>.</w:t>
      </w:r>
    </w:p>
    <w:p w:rsidR="00AE64B4" w:rsidRPr="00092A14" w:rsidRDefault="009A2B72" w:rsidP="00162003">
      <w:pPr>
        <w:pStyle w:val="ListParagraph"/>
        <w:numPr>
          <w:ilvl w:val="0"/>
          <w:numId w:val="31"/>
        </w:numPr>
      </w:pPr>
      <w:r w:rsidRPr="00092A14">
        <w:t xml:space="preserve">Volunteers may replace burned out standard light bulbs with those kept </w:t>
      </w:r>
      <w:r w:rsidR="00AE64B4" w:rsidRPr="00092A14">
        <w:t xml:space="preserve">in the storage room. </w:t>
      </w:r>
      <w:r w:rsidRPr="00092A14">
        <w:t xml:space="preserve">Use the same type of bulb with the same wattage as </w:t>
      </w:r>
      <w:r w:rsidR="00AE64B4" w:rsidRPr="00092A14">
        <w:t xml:space="preserve">the one </w:t>
      </w:r>
      <w:r w:rsidRPr="00092A14">
        <w:t>that</w:t>
      </w:r>
      <w:r w:rsidR="00AE64B4" w:rsidRPr="00092A14">
        <w:t xml:space="preserve"> burned out.</w:t>
      </w:r>
    </w:p>
    <w:p w:rsidR="00AE64B4" w:rsidRDefault="00AE64B4" w:rsidP="009A4234"/>
    <w:p w:rsidR="00CB4EA0" w:rsidRDefault="00CB4EA0">
      <w:pPr>
        <w:overflowPunct/>
        <w:autoSpaceDE/>
        <w:autoSpaceDN/>
        <w:adjustRightInd/>
        <w:textAlignment w:val="auto"/>
        <w:rPr>
          <w:rFonts w:ascii="Arial" w:hAnsi="Arial"/>
          <w:b/>
          <w:sz w:val="28"/>
        </w:rPr>
      </w:pPr>
      <w:r>
        <w:br w:type="page"/>
      </w:r>
    </w:p>
    <w:p w:rsidR="00AE64B4" w:rsidRPr="00092A14" w:rsidRDefault="009A4234" w:rsidP="00CB4EA0">
      <w:pPr>
        <w:pStyle w:val="Heading1"/>
      </w:pPr>
      <w:bookmarkStart w:id="100" w:name="_Toc1568766"/>
      <w:r w:rsidRPr="00092A14">
        <w:lastRenderedPageBreak/>
        <w:t>Lighting</w:t>
      </w:r>
      <w:bookmarkEnd w:id="100"/>
    </w:p>
    <w:p w:rsidR="009A4234" w:rsidRPr="00092A14" w:rsidRDefault="00AE64B4" w:rsidP="00162003">
      <w:pPr>
        <w:pStyle w:val="ListParagraph"/>
        <w:numPr>
          <w:ilvl w:val="0"/>
          <w:numId w:val="32"/>
        </w:numPr>
      </w:pPr>
      <w:r w:rsidRPr="00092A14">
        <w:t xml:space="preserve">Contact the </w:t>
      </w:r>
      <w:r w:rsidR="00AF5C1C">
        <w:t>technical director</w:t>
      </w:r>
      <w:r w:rsidRPr="00092A14">
        <w:t xml:space="preserve"> for any advice as to operation of equipment, inventory of equipment, or any unusual requirements.</w:t>
      </w:r>
    </w:p>
    <w:p w:rsidR="00773849" w:rsidRDefault="00AE64B4" w:rsidP="004B7FD7">
      <w:pPr>
        <w:pStyle w:val="ListParagraph"/>
        <w:numPr>
          <w:ilvl w:val="0"/>
          <w:numId w:val="32"/>
        </w:numPr>
      </w:pPr>
      <w:r w:rsidRPr="00092A14">
        <w:t>Keep the lighting booth clean.</w:t>
      </w:r>
      <w:r w:rsidR="00773849">
        <w:t xml:space="preserve"> No open </w:t>
      </w:r>
      <w:r w:rsidR="001118A4">
        <w:t xml:space="preserve">drink </w:t>
      </w:r>
      <w:r w:rsidR="00773849">
        <w:t xml:space="preserve">containers or food near the light </w:t>
      </w:r>
      <w:r w:rsidR="00D506D8">
        <w:t xml:space="preserve">or sound </w:t>
      </w:r>
      <w:r w:rsidR="00773849">
        <w:t xml:space="preserve">board. </w:t>
      </w:r>
    </w:p>
    <w:p w:rsidR="00100009" w:rsidRPr="00092A14" w:rsidRDefault="00100009" w:rsidP="004B7FD7">
      <w:pPr>
        <w:pStyle w:val="ListParagraph"/>
        <w:numPr>
          <w:ilvl w:val="0"/>
          <w:numId w:val="32"/>
        </w:numPr>
      </w:pPr>
      <w:r w:rsidRPr="000D1F9C">
        <w:t>Instruct and assist the sound operator to mark his/her script boldly (in pencil</w:t>
      </w:r>
      <w:r>
        <w:t xml:space="preserve"> for musicals</w:t>
      </w:r>
      <w:r w:rsidRPr="000D1F9C">
        <w:t>!) with cues, levels, warnings, etc.</w:t>
      </w:r>
    </w:p>
    <w:p w:rsidR="009A4234" w:rsidRPr="00092A14" w:rsidRDefault="00AE64B4" w:rsidP="00162003">
      <w:pPr>
        <w:pStyle w:val="ListParagraph"/>
        <w:numPr>
          <w:ilvl w:val="0"/>
          <w:numId w:val="32"/>
        </w:numPr>
      </w:pPr>
      <w:r w:rsidRPr="00092A14">
        <w:t>Be extremely careful when replacing lamps in stage lighting equipment.</w:t>
      </w:r>
    </w:p>
    <w:p w:rsidR="009A4234" w:rsidRPr="00092A14" w:rsidRDefault="00AE64B4" w:rsidP="00162003">
      <w:pPr>
        <w:pStyle w:val="ListParagraph"/>
        <w:numPr>
          <w:ilvl w:val="0"/>
          <w:numId w:val="32"/>
        </w:numPr>
      </w:pPr>
      <w:r w:rsidRPr="00092A14">
        <w:t>Store unused fixtures on racks in the electrical room. Loosen all adjustment devices on fixtures and remove gel frames, barn doors, and funnels.</w:t>
      </w:r>
    </w:p>
    <w:p w:rsidR="009A4234" w:rsidRPr="00092A14" w:rsidRDefault="00466230" w:rsidP="00162003">
      <w:pPr>
        <w:pStyle w:val="ListParagraph"/>
        <w:numPr>
          <w:ilvl w:val="0"/>
          <w:numId w:val="32"/>
        </w:numPr>
      </w:pPr>
      <w:r w:rsidRPr="00092A14">
        <w:t>M</w:t>
      </w:r>
      <w:r w:rsidR="00AE64B4" w:rsidRPr="00092A14">
        <w:t>ark the color identification number on all gels with a grease pencil in one corner when cut from large sheet.</w:t>
      </w:r>
    </w:p>
    <w:p w:rsidR="009A4234" w:rsidRPr="00092A14" w:rsidRDefault="00AE64B4" w:rsidP="00162003">
      <w:pPr>
        <w:pStyle w:val="ListParagraph"/>
        <w:numPr>
          <w:ilvl w:val="0"/>
          <w:numId w:val="32"/>
        </w:numPr>
      </w:pPr>
      <w:r w:rsidRPr="00092A14">
        <w:rPr>
          <w:b/>
        </w:rPr>
        <w:t xml:space="preserve">DO NOT </w:t>
      </w:r>
      <w:smartTag w:uri="urn:schemas-microsoft-com:office:smarttags" w:element="stockticker">
        <w:r w:rsidRPr="00092A14">
          <w:rPr>
            <w:b/>
          </w:rPr>
          <w:t>TRY</w:t>
        </w:r>
      </w:smartTag>
      <w:r w:rsidRPr="00092A14">
        <w:rPr>
          <w:b/>
        </w:rPr>
        <w:t xml:space="preserve"> TO REPAIR A FIXTURE OR CHANGE A </w:t>
      </w:r>
      <w:smartTag w:uri="urn:schemas-microsoft-com:office:smarttags" w:element="stockticker">
        <w:r w:rsidRPr="00092A14">
          <w:rPr>
            <w:b/>
          </w:rPr>
          <w:t>PLUG</w:t>
        </w:r>
      </w:smartTag>
      <w:r w:rsidRPr="00092A14">
        <w:rPr>
          <w:b/>
        </w:rPr>
        <w:t>.</w:t>
      </w:r>
    </w:p>
    <w:p w:rsidR="009A4234" w:rsidRPr="00092A14" w:rsidRDefault="00AE64B4" w:rsidP="00162003">
      <w:pPr>
        <w:pStyle w:val="ListParagraph"/>
        <w:numPr>
          <w:ilvl w:val="0"/>
          <w:numId w:val="32"/>
        </w:numPr>
      </w:pPr>
      <w:r w:rsidRPr="00092A14">
        <w:t>Do not put any device such as strobes, transformers or non-lighting equipment on any dimming circuit.</w:t>
      </w:r>
    </w:p>
    <w:p w:rsidR="00AE64B4" w:rsidRDefault="009A2B72" w:rsidP="00162003">
      <w:pPr>
        <w:pStyle w:val="ListParagraph"/>
        <w:numPr>
          <w:ilvl w:val="0"/>
          <w:numId w:val="32"/>
        </w:numPr>
      </w:pPr>
      <w:r w:rsidRPr="00092A14">
        <w:t xml:space="preserve">Keep </w:t>
      </w:r>
      <w:r w:rsidR="00AE64B4" w:rsidRPr="00092A14">
        <w:t>heated portion</w:t>
      </w:r>
      <w:r w:rsidR="00100009">
        <w:t>s</w:t>
      </w:r>
      <w:r w:rsidR="00AE64B4" w:rsidRPr="00092A14">
        <w:t xml:space="preserve"> of fixtures two inches from combustible material.</w:t>
      </w:r>
    </w:p>
    <w:p w:rsidR="00100009" w:rsidRDefault="00100009" w:rsidP="00162003">
      <w:pPr>
        <w:pStyle w:val="ListParagraph"/>
        <w:numPr>
          <w:ilvl w:val="0"/>
          <w:numId w:val="32"/>
        </w:numPr>
      </w:pPr>
      <w:r>
        <w:t xml:space="preserve">The </w:t>
      </w:r>
      <w:r w:rsidR="00AF5C1C">
        <w:t>technical director</w:t>
      </w:r>
      <w:r>
        <w:t xml:space="preserve"> will train the follow spot operators on the proper use of the equipment.</w:t>
      </w:r>
    </w:p>
    <w:p w:rsidR="00100009" w:rsidRDefault="00100009" w:rsidP="00162003">
      <w:pPr>
        <w:pStyle w:val="ListParagraph"/>
        <w:numPr>
          <w:ilvl w:val="0"/>
          <w:numId w:val="32"/>
        </w:numPr>
      </w:pPr>
      <w:r>
        <w:t xml:space="preserve">The </w:t>
      </w:r>
      <w:r w:rsidR="00AF5C1C">
        <w:t>technical director</w:t>
      </w:r>
      <w:r>
        <w:t xml:space="preserve"> will demonstrate how to replace burned out lamps to a member of the production team.</w:t>
      </w:r>
    </w:p>
    <w:p w:rsidR="00100009" w:rsidRPr="000D1F9C" w:rsidRDefault="00100009" w:rsidP="00100009">
      <w:pPr>
        <w:pStyle w:val="ListParagraph"/>
        <w:numPr>
          <w:ilvl w:val="0"/>
          <w:numId w:val="32"/>
        </w:numPr>
      </w:pPr>
      <w:r w:rsidRPr="000D1F9C">
        <w:t>Insist your operator have a checklist to go over everything before each performance.</w:t>
      </w:r>
    </w:p>
    <w:p w:rsidR="00100009" w:rsidRPr="00092A14" w:rsidRDefault="00100009" w:rsidP="00100009">
      <w:pPr>
        <w:pStyle w:val="ListParagraph"/>
        <w:ind w:left="360"/>
      </w:pPr>
    </w:p>
    <w:p w:rsidR="00AE64B4" w:rsidRDefault="00AE64B4" w:rsidP="009A4234"/>
    <w:p w:rsidR="00FA49BE" w:rsidRDefault="00FA49BE">
      <w:pPr>
        <w:overflowPunct/>
        <w:autoSpaceDE/>
        <w:autoSpaceDN/>
        <w:adjustRightInd/>
        <w:textAlignment w:val="auto"/>
        <w:rPr>
          <w:rFonts w:ascii="Arial" w:hAnsi="Arial" w:cs="Arial"/>
          <w:b/>
          <w:bCs/>
          <w:sz w:val="36"/>
        </w:rPr>
      </w:pPr>
      <w:r>
        <w:br w:type="page"/>
      </w:r>
    </w:p>
    <w:p w:rsidR="00AE64B4" w:rsidRPr="00092A14" w:rsidRDefault="00FA49BE" w:rsidP="00FA49BE">
      <w:pPr>
        <w:pStyle w:val="Heading1"/>
      </w:pPr>
      <w:bookmarkStart w:id="101" w:name="_Toc1568767"/>
      <w:r w:rsidRPr="00092A14">
        <w:lastRenderedPageBreak/>
        <w:t>Sound resources and guidelines</w:t>
      </w:r>
      <w:bookmarkEnd w:id="101"/>
    </w:p>
    <w:p w:rsidR="005C724D" w:rsidRPr="00092A14" w:rsidRDefault="00AE64B4" w:rsidP="001118A4">
      <w:pPr>
        <w:pStyle w:val="PlainText"/>
        <w:numPr>
          <w:ilvl w:val="0"/>
          <w:numId w:val="35"/>
        </w:numPr>
        <w:ind w:left="720"/>
        <w:rPr>
          <w:rFonts w:ascii="Times New Roman" w:hAnsi="Times New Roman" w:cs="Times New Roman"/>
          <w:sz w:val="24"/>
          <w:szCs w:val="24"/>
        </w:rPr>
      </w:pPr>
      <w:r w:rsidRPr="00092A14">
        <w:rPr>
          <w:rFonts w:ascii="Times New Roman" w:hAnsi="Times New Roman" w:cs="Times New Roman"/>
          <w:sz w:val="24"/>
          <w:szCs w:val="24"/>
        </w:rPr>
        <w:t xml:space="preserve">Directors </w:t>
      </w:r>
      <w:r w:rsidR="005C724D" w:rsidRPr="00092A14">
        <w:rPr>
          <w:rFonts w:ascii="Times New Roman" w:hAnsi="Times New Roman" w:cs="Times New Roman"/>
          <w:sz w:val="24"/>
          <w:szCs w:val="24"/>
        </w:rPr>
        <w:t xml:space="preserve">of musicals are required to </w:t>
      </w:r>
      <w:r w:rsidR="001A716D">
        <w:rPr>
          <w:rFonts w:ascii="Times New Roman" w:hAnsi="Times New Roman" w:cs="Times New Roman"/>
          <w:sz w:val="24"/>
          <w:szCs w:val="24"/>
        </w:rPr>
        <w:t>work with the sound tech (Audio Chair)</w:t>
      </w:r>
      <w:r w:rsidR="00516FB5" w:rsidRPr="00092A14">
        <w:rPr>
          <w:rFonts w:ascii="Times New Roman" w:hAnsi="Times New Roman" w:cs="Times New Roman"/>
          <w:sz w:val="24"/>
          <w:szCs w:val="24"/>
        </w:rPr>
        <w:t xml:space="preserve"> hired by the theater</w:t>
      </w:r>
      <w:r w:rsidR="00FA49BE" w:rsidRPr="00092A14">
        <w:rPr>
          <w:rFonts w:ascii="Times New Roman" w:hAnsi="Times New Roman" w:cs="Times New Roman"/>
          <w:sz w:val="24"/>
          <w:szCs w:val="24"/>
        </w:rPr>
        <w:t>. This is to e</w:t>
      </w:r>
      <w:r w:rsidR="005C724D" w:rsidRPr="00092A14">
        <w:rPr>
          <w:rFonts w:ascii="Times New Roman" w:hAnsi="Times New Roman" w:cs="Times New Roman"/>
          <w:sz w:val="24"/>
          <w:szCs w:val="24"/>
        </w:rPr>
        <w:t>nsure all your needs are met within the av</w:t>
      </w:r>
      <w:r w:rsidR="00516FB5" w:rsidRPr="00092A14">
        <w:rPr>
          <w:rFonts w:ascii="Times New Roman" w:hAnsi="Times New Roman" w:cs="Times New Roman"/>
          <w:sz w:val="24"/>
          <w:szCs w:val="24"/>
        </w:rPr>
        <w:t>ailable resources of the theater</w:t>
      </w:r>
      <w:r w:rsidR="005C724D" w:rsidRPr="00092A14">
        <w:rPr>
          <w:rFonts w:ascii="Times New Roman" w:hAnsi="Times New Roman" w:cs="Times New Roman"/>
          <w:sz w:val="24"/>
          <w:szCs w:val="24"/>
        </w:rPr>
        <w:t xml:space="preserve">. </w:t>
      </w:r>
      <w:r w:rsidR="006474DA">
        <w:rPr>
          <w:rFonts w:ascii="Times New Roman" w:hAnsi="Times New Roman" w:cs="Times New Roman"/>
          <w:sz w:val="24"/>
          <w:szCs w:val="24"/>
        </w:rPr>
        <w:t xml:space="preserve">Include the Sound Chair in your production team meetings to ensure you are prepared for the first rehearsal that you will require accompaniment. </w:t>
      </w:r>
    </w:p>
    <w:p w:rsidR="00AE64B4" w:rsidRPr="00092A14" w:rsidRDefault="00AE64B4" w:rsidP="001118A4">
      <w:pPr>
        <w:pStyle w:val="PlainText"/>
        <w:numPr>
          <w:ilvl w:val="0"/>
          <w:numId w:val="35"/>
        </w:numPr>
        <w:ind w:left="720"/>
        <w:rPr>
          <w:rFonts w:ascii="Times New Roman" w:hAnsi="Times New Roman" w:cs="Times New Roman"/>
          <w:sz w:val="24"/>
          <w:szCs w:val="24"/>
        </w:rPr>
      </w:pPr>
      <w:r w:rsidRPr="00092A14">
        <w:rPr>
          <w:rFonts w:ascii="Times New Roman" w:hAnsi="Times New Roman" w:cs="Times New Roman"/>
          <w:sz w:val="24"/>
          <w:szCs w:val="24"/>
        </w:rPr>
        <w:t xml:space="preserve">The </w:t>
      </w:r>
      <w:r w:rsidR="000D38ED">
        <w:rPr>
          <w:rFonts w:ascii="Times New Roman" w:hAnsi="Times New Roman" w:cs="Times New Roman"/>
          <w:sz w:val="24"/>
          <w:szCs w:val="24"/>
        </w:rPr>
        <w:t>S</w:t>
      </w:r>
      <w:r w:rsidR="00BD309E" w:rsidRPr="00092A14">
        <w:rPr>
          <w:rFonts w:ascii="Times New Roman" w:hAnsi="Times New Roman" w:cs="Times New Roman"/>
          <w:sz w:val="24"/>
          <w:szCs w:val="24"/>
        </w:rPr>
        <w:t xml:space="preserve">ound </w:t>
      </w:r>
      <w:r w:rsidR="000D38ED">
        <w:rPr>
          <w:rFonts w:ascii="Times New Roman" w:hAnsi="Times New Roman" w:cs="Times New Roman"/>
          <w:sz w:val="24"/>
          <w:szCs w:val="24"/>
        </w:rPr>
        <w:t>C</w:t>
      </w:r>
      <w:r w:rsidR="00BD309E" w:rsidRPr="00092A14">
        <w:rPr>
          <w:rFonts w:ascii="Times New Roman" w:hAnsi="Times New Roman" w:cs="Times New Roman"/>
          <w:sz w:val="24"/>
          <w:szCs w:val="24"/>
        </w:rPr>
        <w:t>hair</w:t>
      </w:r>
      <w:r w:rsidRPr="00092A14">
        <w:rPr>
          <w:rFonts w:ascii="Times New Roman" w:hAnsi="Times New Roman" w:cs="Times New Roman"/>
          <w:sz w:val="24"/>
          <w:szCs w:val="24"/>
        </w:rPr>
        <w:t xml:space="preserve"> is available for transferring your musical and sound effects selections to </w:t>
      </w:r>
      <w:r w:rsidR="005C724D" w:rsidRPr="00092A14">
        <w:rPr>
          <w:rFonts w:ascii="Times New Roman" w:hAnsi="Times New Roman" w:cs="Times New Roman"/>
          <w:sz w:val="24"/>
          <w:szCs w:val="24"/>
        </w:rPr>
        <w:t>the computer sound program</w:t>
      </w:r>
      <w:r w:rsidRPr="00092A14">
        <w:rPr>
          <w:rFonts w:ascii="Times New Roman" w:hAnsi="Times New Roman" w:cs="Times New Roman"/>
          <w:sz w:val="24"/>
          <w:szCs w:val="24"/>
        </w:rPr>
        <w:t>, which has become the most practical way to run sound.</w:t>
      </w:r>
    </w:p>
    <w:p w:rsidR="00AE64B4" w:rsidRPr="001118A4" w:rsidRDefault="005F4B04" w:rsidP="001118A4">
      <w:pPr>
        <w:pStyle w:val="PlainText"/>
        <w:numPr>
          <w:ilvl w:val="0"/>
          <w:numId w:val="35"/>
        </w:numPr>
        <w:ind w:left="720"/>
        <w:rPr>
          <w:rFonts w:ascii="Times New Roman" w:hAnsi="Times New Roman" w:cs="Times New Roman"/>
          <w:sz w:val="24"/>
          <w:szCs w:val="24"/>
        </w:rPr>
      </w:pPr>
      <w:r>
        <w:rPr>
          <w:rFonts w:ascii="Times New Roman" w:hAnsi="Times New Roman" w:cs="Times New Roman"/>
          <w:sz w:val="24"/>
          <w:szCs w:val="24"/>
        </w:rPr>
        <w:t>T</w:t>
      </w:r>
      <w:r w:rsidR="00AE64B4" w:rsidRPr="00092A14">
        <w:rPr>
          <w:rFonts w:ascii="Times New Roman" w:hAnsi="Times New Roman" w:cs="Times New Roman"/>
          <w:sz w:val="24"/>
          <w:szCs w:val="24"/>
        </w:rPr>
        <w:t xml:space="preserve">he </w:t>
      </w:r>
      <w:r w:rsidR="000D38ED">
        <w:rPr>
          <w:rFonts w:ascii="Times New Roman" w:hAnsi="Times New Roman" w:cs="Times New Roman"/>
          <w:sz w:val="24"/>
          <w:szCs w:val="24"/>
        </w:rPr>
        <w:t>S</w:t>
      </w:r>
      <w:r w:rsidR="00BD309E" w:rsidRPr="00092A14">
        <w:rPr>
          <w:rFonts w:ascii="Times New Roman" w:hAnsi="Times New Roman" w:cs="Times New Roman"/>
          <w:sz w:val="24"/>
          <w:szCs w:val="24"/>
        </w:rPr>
        <w:t xml:space="preserve">ound </w:t>
      </w:r>
      <w:r w:rsidR="000D38ED">
        <w:rPr>
          <w:rFonts w:ascii="Times New Roman" w:hAnsi="Times New Roman" w:cs="Times New Roman"/>
          <w:sz w:val="24"/>
          <w:szCs w:val="24"/>
        </w:rPr>
        <w:t>C</w:t>
      </w:r>
      <w:r w:rsidR="00BD309E" w:rsidRPr="00092A14">
        <w:rPr>
          <w:rFonts w:ascii="Times New Roman" w:hAnsi="Times New Roman" w:cs="Times New Roman"/>
          <w:sz w:val="24"/>
          <w:szCs w:val="24"/>
        </w:rPr>
        <w:t>hair</w:t>
      </w:r>
      <w:r w:rsidR="005C724D" w:rsidRPr="00092A14">
        <w:rPr>
          <w:rFonts w:ascii="Times New Roman" w:hAnsi="Times New Roman" w:cs="Times New Roman"/>
          <w:sz w:val="24"/>
          <w:szCs w:val="24"/>
        </w:rPr>
        <w:t xml:space="preserve"> or designee </w:t>
      </w:r>
      <w:r>
        <w:rPr>
          <w:rFonts w:ascii="Times New Roman" w:hAnsi="Times New Roman" w:cs="Times New Roman"/>
          <w:sz w:val="24"/>
          <w:szCs w:val="24"/>
        </w:rPr>
        <w:t xml:space="preserve">should </w:t>
      </w:r>
      <w:r w:rsidR="00AE64B4" w:rsidRPr="00092A14">
        <w:rPr>
          <w:rFonts w:ascii="Times New Roman" w:hAnsi="Times New Roman" w:cs="Times New Roman"/>
          <w:sz w:val="24"/>
          <w:szCs w:val="24"/>
        </w:rPr>
        <w:t xml:space="preserve">attend </w:t>
      </w:r>
      <w:r w:rsidR="00DB5C50" w:rsidRPr="00092A14">
        <w:rPr>
          <w:rFonts w:ascii="Times New Roman" w:hAnsi="Times New Roman" w:cs="Times New Roman"/>
          <w:sz w:val="24"/>
          <w:szCs w:val="24"/>
        </w:rPr>
        <w:t>the</w:t>
      </w:r>
      <w:r w:rsidR="00AE64B4" w:rsidRPr="00092A14">
        <w:rPr>
          <w:rFonts w:ascii="Times New Roman" w:hAnsi="Times New Roman" w:cs="Times New Roman"/>
          <w:sz w:val="24"/>
          <w:szCs w:val="24"/>
        </w:rPr>
        <w:t xml:space="preserve"> first tech rehearsal</w:t>
      </w:r>
      <w:r w:rsidR="00DB5C50" w:rsidRPr="00092A14">
        <w:rPr>
          <w:rFonts w:ascii="Times New Roman" w:hAnsi="Times New Roman" w:cs="Times New Roman"/>
          <w:sz w:val="24"/>
          <w:szCs w:val="24"/>
        </w:rPr>
        <w:t xml:space="preserve"> </w:t>
      </w:r>
      <w:r w:rsidR="00AE64B4" w:rsidRPr="00092A14">
        <w:rPr>
          <w:rFonts w:ascii="Times New Roman" w:hAnsi="Times New Roman" w:cs="Times New Roman"/>
          <w:sz w:val="24"/>
          <w:szCs w:val="24"/>
        </w:rPr>
        <w:t xml:space="preserve">to instruct </w:t>
      </w:r>
      <w:r w:rsidR="00DB5C50" w:rsidRPr="00092A14">
        <w:rPr>
          <w:rFonts w:ascii="Times New Roman" w:hAnsi="Times New Roman" w:cs="Times New Roman"/>
          <w:sz w:val="24"/>
          <w:szCs w:val="24"/>
        </w:rPr>
        <w:t>the</w:t>
      </w:r>
      <w:r w:rsidR="00AE64B4" w:rsidRPr="00092A14">
        <w:rPr>
          <w:rFonts w:ascii="Times New Roman" w:hAnsi="Times New Roman" w:cs="Times New Roman"/>
          <w:sz w:val="24"/>
          <w:szCs w:val="24"/>
        </w:rPr>
        <w:t xml:space="preserve"> sound operator how to use the </w:t>
      </w:r>
      <w:r w:rsidR="005C724D" w:rsidRPr="00092A14">
        <w:rPr>
          <w:rFonts w:ascii="Times New Roman" w:hAnsi="Times New Roman" w:cs="Times New Roman"/>
          <w:sz w:val="24"/>
          <w:szCs w:val="24"/>
        </w:rPr>
        <w:t>system</w:t>
      </w:r>
      <w:r w:rsidR="00DB5C50" w:rsidRPr="00092A14">
        <w:rPr>
          <w:rFonts w:ascii="Times New Roman" w:hAnsi="Times New Roman" w:cs="Times New Roman"/>
          <w:sz w:val="24"/>
          <w:szCs w:val="24"/>
        </w:rPr>
        <w:t>.</w:t>
      </w:r>
    </w:p>
    <w:p w:rsidR="00AE64B4" w:rsidRPr="00596770" w:rsidRDefault="00AE64B4" w:rsidP="003E383C">
      <w:pPr>
        <w:rPr>
          <w:highlight w:val="yellow"/>
        </w:rPr>
      </w:pPr>
    </w:p>
    <w:p w:rsidR="00AE64B4" w:rsidRPr="000D1F9C" w:rsidRDefault="00FA49BE" w:rsidP="00FA49BE">
      <w:pPr>
        <w:pStyle w:val="Subhead"/>
      </w:pPr>
      <w:bookmarkStart w:id="102" w:name="_Toc1568768"/>
      <w:r w:rsidRPr="000D1F9C">
        <w:t>Guidelines</w:t>
      </w:r>
      <w:bookmarkEnd w:id="102"/>
    </w:p>
    <w:p w:rsidR="00AE64B4" w:rsidRPr="000D1F9C" w:rsidRDefault="00AE64B4" w:rsidP="00162003">
      <w:pPr>
        <w:numPr>
          <w:ilvl w:val="0"/>
          <w:numId w:val="8"/>
        </w:numPr>
      </w:pPr>
      <w:r w:rsidRPr="000D1F9C">
        <w:t xml:space="preserve">Contact the </w:t>
      </w:r>
      <w:r w:rsidR="000D38ED">
        <w:t>S</w:t>
      </w:r>
      <w:r w:rsidR="00092A14" w:rsidRPr="000D1F9C">
        <w:t xml:space="preserve">ound </w:t>
      </w:r>
      <w:r w:rsidR="000D38ED">
        <w:t>C</w:t>
      </w:r>
      <w:r w:rsidR="00092A14" w:rsidRPr="000D1F9C">
        <w:t xml:space="preserve">hair </w:t>
      </w:r>
      <w:r w:rsidRPr="000D1F9C">
        <w:t>for advice or assistance.</w:t>
      </w:r>
    </w:p>
    <w:p w:rsidR="00FA49BE" w:rsidRPr="000D1F9C" w:rsidRDefault="00AE64B4" w:rsidP="00162003">
      <w:pPr>
        <w:numPr>
          <w:ilvl w:val="0"/>
          <w:numId w:val="8"/>
        </w:numPr>
      </w:pPr>
      <w:r w:rsidRPr="000D1F9C">
        <w:t xml:space="preserve">Do not attach any equipment to existing sound equipment without first contacting the </w:t>
      </w:r>
      <w:r w:rsidR="000D38ED">
        <w:t>S</w:t>
      </w:r>
      <w:r w:rsidR="00092A14" w:rsidRPr="000D1F9C">
        <w:t xml:space="preserve">ound </w:t>
      </w:r>
      <w:r w:rsidR="000D38ED">
        <w:t>C</w:t>
      </w:r>
      <w:r w:rsidR="00092A14" w:rsidRPr="000D1F9C">
        <w:t xml:space="preserve">hair </w:t>
      </w:r>
      <w:r w:rsidRPr="000D1F9C">
        <w:t>for verification as to whether the new device is compatible</w:t>
      </w:r>
      <w:r w:rsidR="00B00ECE" w:rsidRPr="000D1F9C">
        <w:t>.</w:t>
      </w:r>
    </w:p>
    <w:p w:rsidR="00FA49BE" w:rsidRPr="000D1F9C" w:rsidRDefault="00AE64B4" w:rsidP="00162003">
      <w:pPr>
        <w:numPr>
          <w:ilvl w:val="0"/>
          <w:numId w:val="8"/>
        </w:numPr>
      </w:pPr>
      <w:r w:rsidRPr="000D1F9C">
        <w:rPr>
          <w:b/>
        </w:rPr>
        <w:t>When striking the set, restore all equipment to the same circuits in which you found them</w:t>
      </w:r>
      <w:r w:rsidR="005C724D" w:rsidRPr="000D1F9C">
        <w:rPr>
          <w:b/>
        </w:rPr>
        <w:t>.</w:t>
      </w:r>
    </w:p>
    <w:p w:rsidR="00AE64B4" w:rsidRPr="000D1F9C" w:rsidRDefault="00AE64B4" w:rsidP="00162003">
      <w:pPr>
        <w:numPr>
          <w:ilvl w:val="0"/>
          <w:numId w:val="8"/>
        </w:numPr>
      </w:pPr>
      <w:r w:rsidRPr="000D1F9C">
        <w:t xml:space="preserve">If you </w:t>
      </w:r>
      <w:r w:rsidR="001E7723" w:rsidRPr="000D1F9C">
        <w:t>do not</w:t>
      </w:r>
      <w:r w:rsidRPr="000D1F9C">
        <w:t xml:space="preserve"> have a sound designer, </w:t>
      </w:r>
      <w:r w:rsidR="000D38ED">
        <w:t>work with</w:t>
      </w:r>
      <w:r w:rsidR="00B00ECE" w:rsidRPr="000D1F9C">
        <w:t xml:space="preserve"> </w:t>
      </w:r>
      <w:r w:rsidRPr="000D1F9C">
        <w:t xml:space="preserve">the </w:t>
      </w:r>
      <w:r w:rsidR="000D38ED">
        <w:t>S</w:t>
      </w:r>
      <w:r w:rsidR="00BD309E" w:rsidRPr="000D1F9C">
        <w:t xml:space="preserve">ound </w:t>
      </w:r>
      <w:r w:rsidR="000D38ED">
        <w:t>C</w:t>
      </w:r>
      <w:r w:rsidR="00BD309E" w:rsidRPr="000D1F9C">
        <w:t>hair</w:t>
      </w:r>
      <w:r w:rsidRPr="000D1F9C">
        <w:t xml:space="preserve"> to develop a sound plot.</w:t>
      </w:r>
    </w:p>
    <w:p w:rsidR="00AE64B4" w:rsidRPr="000D1F9C" w:rsidRDefault="00AE64B4" w:rsidP="00162003">
      <w:pPr>
        <w:numPr>
          <w:ilvl w:val="0"/>
          <w:numId w:val="8"/>
        </w:numPr>
      </w:pPr>
      <w:r w:rsidRPr="000D1F9C">
        <w:t>Instruct and assist the sound operator to mark his/her script boldly (in pencil</w:t>
      </w:r>
      <w:r w:rsidR="00100009">
        <w:t xml:space="preserve"> for musicals</w:t>
      </w:r>
      <w:r w:rsidRPr="000D1F9C">
        <w:t>!) with cues, levels, warnings, etc.</w:t>
      </w:r>
    </w:p>
    <w:p w:rsidR="00AE64B4" w:rsidRPr="000D1F9C" w:rsidRDefault="00AE64B4" w:rsidP="00162003">
      <w:pPr>
        <w:numPr>
          <w:ilvl w:val="0"/>
          <w:numId w:val="8"/>
        </w:numPr>
      </w:pPr>
      <w:r w:rsidRPr="000D1F9C">
        <w:t xml:space="preserve">Set levels in rehearsal – the operator </w:t>
      </w:r>
      <w:r w:rsidR="001E7723" w:rsidRPr="000D1F9C">
        <w:t>cannot</w:t>
      </w:r>
      <w:r w:rsidRPr="000D1F9C">
        <w:t xml:space="preserve"> tell what the balances are from the booth and must rely on levels </w:t>
      </w:r>
      <w:r w:rsidR="00100009">
        <w:t>the director and sound designe</w:t>
      </w:r>
      <w:r w:rsidR="001118A4">
        <w:t>r</w:t>
      </w:r>
      <w:r w:rsidR="00100009">
        <w:t xml:space="preserve"> calls</w:t>
      </w:r>
      <w:r w:rsidRPr="000D1F9C">
        <w:t xml:space="preserve">. If all levels need to be lifted (to compensate for a full auditorium, for instance), </w:t>
      </w:r>
      <w:r w:rsidR="00FA49BE" w:rsidRPr="000D1F9C">
        <w:rPr>
          <w:b/>
          <w:i/>
        </w:rPr>
        <w:t>do it with the gain controls</w:t>
      </w:r>
      <w:r w:rsidRPr="000D1F9C">
        <w:t xml:space="preserve"> and not the sliders, so the operator doesn’t have to change his plot.</w:t>
      </w:r>
    </w:p>
    <w:p w:rsidR="00AE64B4" w:rsidRPr="000D1F9C" w:rsidRDefault="00AE64B4" w:rsidP="00162003">
      <w:pPr>
        <w:numPr>
          <w:ilvl w:val="0"/>
          <w:numId w:val="8"/>
        </w:numPr>
      </w:pPr>
      <w:r w:rsidRPr="000D1F9C">
        <w:t>Turn everything on – t</w:t>
      </w:r>
      <w:r w:rsidR="004F1F3C" w:rsidRPr="000D1F9C">
        <w:t>he rack, the mixer etc</w:t>
      </w:r>
      <w:r w:rsidRPr="000D1F9C">
        <w:t>.</w:t>
      </w:r>
    </w:p>
    <w:p w:rsidR="00AE64B4" w:rsidRPr="000D1F9C" w:rsidRDefault="00AE64B4" w:rsidP="00162003">
      <w:pPr>
        <w:pStyle w:val="ListParagraph"/>
        <w:numPr>
          <w:ilvl w:val="0"/>
          <w:numId w:val="33"/>
        </w:numPr>
      </w:pPr>
      <w:r w:rsidRPr="000D1F9C">
        <w:t>Don’t change anything! If unique problem comes up, consult sound chair</w:t>
      </w:r>
      <w:r w:rsidR="001D1480" w:rsidRPr="000D1F9C">
        <w:t>.</w:t>
      </w:r>
    </w:p>
    <w:p w:rsidR="00AE64B4" w:rsidRPr="000D1F9C" w:rsidRDefault="00AE64B4" w:rsidP="00162003">
      <w:pPr>
        <w:pStyle w:val="ListParagraph"/>
        <w:numPr>
          <w:ilvl w:val="0"/>
          <w:numId w:val="33"/>
        </w:numPr>
      </w:pPr>
      <w:r w:rsidRPr="000D1F9C">
        <w:t>Don’t change levels marked with tape on the amps</w:t>
      </w:r>
      <w:r w:rsidR="001D1480" w:rsidRPr="000D1F9C">
        <w:t>.</w:t>
      </w:r>
    </w:p>
    <w:p w:rsidR="00AE64B4" w:rsidRPr="000D1F9C" w:rsidRDefault="00516FB5" w:rsidP="00162003">
      <w:pPr>
        <w:pStyle w:val="ListParagraph"/>
        <w:numPr>
          <w:ilvl w:val="0"/>
          <w:numId w:val="33"/>
        </w:numPr>
      </w:pPr>
      <w:r w:rsidRPr="000D1F9C">
        <w:t>Rehearse with theater</w:t>
      </w:r>
      <w:r w:rsidR="00AE64B4" w:rsidRPr="000D1F9C">
        <w:t xml:space="preserve"> doors closed or monitors will feedback</w:t>
      </w:r>
      <w:r w:rsidR="001D1480" w:rsidRPr="000D1F9C">
        <w:t>.</w:t>
      </w:r>
    </w:p>
    <w:p w:rsidR="00AE64B4" w:rsidRPr="000D1F9C" w:rsidRDefault="00AE64B4" w:rsidP="00162003">
      <w:pPr>
        <w:pStyle w:val="ListParagraph"/>
        <w:numPr>
          <w:ilvl w:val="0"/>
          <w:numId w:val="33"/>
        </w:numPr>
      </w:pPr>
      <w:r w:rsidRPr="000D1F9C">
        <w:t xml:space="preserve">There are two plugs for onstage speakers. You can have cues to plug and unplug </w:t>
      </w:r>
      <w:r w:rsidR="00FA49BE" w:rsidRPr="000D1F9C">
        <w:t>s</w:t>
      </w:r>
      <w:r w:rsidRPr="000D1F9C">
        <w:t>peakers to determine where sound comes from.</w:t>
      </w:r>
    </w:p>
    <w:p w:rsidR="00AE64B4" w:rsidRPr="006474DA" w:rsidRDefault="00AE64B4" w:rsidP="00162003">
      <w:pPr>
        <w:pStyle w:val="ListParagraph"/>
        <w:numPr>
          <w:ilvl w:val="0"/>
          <w:numId w:val="33"/>
        </w:numPr>
        <w:rPr>
          <w:color w:val="FF0000"/>
        </w:rPr>
      </w:pPr>
      <w:r w:rsidRPr="000D1F9C">
        <w:t>Insist your operator have a checklist to go over everything before each performance.</w:t>
      </w:r>
      <w:r w:rsidR="006474DA">
        <w:t xml:space="preserve"> </w:t>
      </w:r>
      <w:r w:rsidR="006474DA" w:rsidRPr="006474DA">
        <w:rPr>
          <w:color w:val="FF0000"/>
        </w:rPr>
        <w:t>A standard checklist is in development.</w:t>
      </w:r>
    </w:p>
    <w:p w:rsidR="004F1F3C" w:rsidRDefault="00AE64B4" w:rsidP="005620FF">
      <w:pPr>
        <w:pStyle w:val="Heading2"/>
      </w:pPr>
      <w:r w:rsidRPr="0052388C">
        <w:br w:type="page"/>
      </w:r>
    </w:p>
    <w:p w:rsidR="00FA49BE" w:rsidRDefault="00FA49BE" w:rsidP="00FA49BE">
      <w:pPr>
        <w:pStyle w:val="Heading1"/>
      </w:pPr>
      <w:bookmarkStart w:id="103" w:name="_Toc453266238"/>
      <w:bookmarkStart w:id="104" w:name="_Toc1568769"/>
      <w:r>
        <w:t>Attachments</w:t>
      </w:r>
      <w:bookmarkEnd w:id="103"/>
      <w:bookmarkEnd w:id="104"/>
    </w:p>
    <w:p w:rsidR="00FA49BE" w:rsidRDefault="00FA49BE" w:rsidP="00FA49BE"/>
    <w:p w:rsidR="00336FFC" w:rsidRDefault="00336FFC" w:rsidP="00336FFC">
      <w:pPr>
        <w:pStyle w:val="Subhead"/>
      </w:pPr>
      <w:bookmarkStart w:id="105" w:name="_Toc1568770"/>
      <w:bookmarkStart w:id="106" w:name="_Toc453266239"/>
      <w:r>
        <w:t>Draft Technical Director’s Timeline</w:t>
      </w:r>
      <w:bookmarkEnd w:id="105"/>
    </w:p>
    <w:p w:rsidR="00336FFC" w:rsidRDefault="00336FFC" w:rsidP="00FA49BE">
      <w:pPr>
        <w:pStyle w:val="Subhead"/>
      </w:pPr>
    </w:p>
    <w:p w:rsidR="00FA49BE" w:rsidRDefault="00FA49BE" w:rsidP="00FA49BE">
      <w:pPr>
        <w:pStyle w:val="Subhead"/>
      </w:pPr>
      <w:bookmarkStart w:id="107" w:name="_Toc1568771"/>
      <w:r>
        <w:t>Policies:</w:t>
      </w:r>
      <w:bookmarkEnd w:id="106"/>
      <w:bookmarkEnd w:id="107"/>
    </w:p>
    <w:p w:rsidR="00FA3ABD" w:rsidRDefault="00FA3ABD" w:rsidP="00FA3ABD">
      <w:r>
        <w:t xml:space="preserve">Cancellation of a Performance </w:t>
      </w:r>
    </w:p>
    <w:p w:rsidR="00FA49BE" w:rsidRDefault="00FA49BE" w:rsidP="00FA49BE">
      <w:r>
        <w:t>Drug and Alcohol</w:t>
      </w:r>
    </w:p>
    <w:p w:rsidR="00357C15" w:rsidRPr="00C033AE" w:rsidRDefault="00357C15" w:rsidP="00357C15">
      <w:r>
        <w:t>Loaning props and equipment</w:t>
      </w:r>
    </w:p>
    <w:p w:rsidR="00FA49BE" w:rsidRDefault="00FA49BE" w:rsidP="00FA49BE">
      <w:r>
        <w:t xml:space="preserve">Theater key </w:t>
      </w:r>
    </w:p>
    <w:p w:rsidR="00FA49BE" w:rsidRDefault="00D124EE" w:rsidP="00FA49BE">
      <w:r>
        <w:t>Workplace Harassment policy</w:t>
      </w:r>
    </w:p>
    <w:p w:rsidR="00D124EE" w:rsidRDefault="00D124EE" w:rsidP="00FA49BE"/>
    <w:p w:rsidR="00D124EE" w:rsidRDefault="00D124EE" w:rsidP="00D124EE">
      <w:pPr>
        <w:pStyle w:val="Subhead"/>
      </w:pPr>
      <w:bookmarkStart w:id="108" w:name="_Toc1568772"/>
      <w:r>
        <w:t>Guidelines</w:t>
      </w:r>
      <w:bookmarkEnd w:id="108"/>
    </w:p>
    <w:p w:rsidR="00D124EE" w:rsidRDefault="00D124EE" w:rsidP="00D124EE">
      <w:r>
        <w:t>Board liaison cheat sheet</w:t>
      </w:r>
    </w:p>
    <w:p w:rsidR="00D124EE" w:rsidRDefault="00D124EE" w:rsidP="00D124EE">
      <w:r>
        <w:t>Casting best practices</w:t>
      </w:r>
    </w:p>
    <w:p w:rsidR="00D124EE" w:rsidRDefault="00D124EE" w:rsidP="00D124EE">
      <w:r>
        <w:t>Minors at Pentacle Theatre</w:t>
      </w:r>
    </w:p>
    <w:p w:rsidR="00D124EE" w:rsidRDefault="00D124EE" w:rsidP="00D124EE">
      <w:r w:rsidRPr="00CB207F">
        <w:t>Pentacle Theatre’s commitment to a harassment-free theater</w:t>
      </w:r>
    </w:p>
    <w:p w:rsidR="00FA49BE" w:rsidRDefault="00FA49BE" w:rsidP="00FA49BE"/>
    <w:p w:rsidR="00FA49BE" w:rsidRDefault="00FA49BE" w:rsidP="00FA49BE">
      <w:pPr>
        <w:pStyle w:val="Subhead"/>
      </w:pPr>
      <w:bookmarkStart w:id="109" w:name="_Toc453266240"/>
      <w:bookmarkStart w:id="110" w:name="_Toc1568773"/>
      <w:r>
        <w:t>Forms</w:t>
      </w:r>
      <w:bookmarkEnd w:id="109"/>
      <w:bookmarkEnd w:id="110"/>
    </w:p>
    <w:p w:rsidR="001715AD" w:rsidRDefault="001715AD" w:rsidP="00FA3ABD">
      <w:r>
        <w:t>Accident Report Form</w:t>
      </w:r>
    </w:p>
    <w:p w:rsidR="007C68A7" w:rsidRDefault="007C68A7" w:rsidP="00FA3ABD">
      <w:r>
        <w:t>Facilities concerns?</w:t>
      </w:r>
    </w:p>
    <w:p w:rsidR="00FA3ABD" w:rsidRDefault="00FA3ABD" w:rsidP="00FA3ABD">
      <w:r w:rsidRPr="00080BD7">
        <w:t>Closing night checklist</w:t>
      </w:r>
    </w:p>
    <w:p w:rsidR="00FA49BE" w:rsidRDefault="00FA3ABD" w:rsidP="00FA49BE">
      <w:r>
        <w:t>Housekeeping c</w:t>
      </w:r>
      <w:r w:rsidR="00FA49BE">
        <w:t>hecklist</w:t>
      </w:r>
    </w:p>
    <w:p w:rsidR="00FA49BE" w:rsidRDefault="00FA49BE" w:rsidP="00FA49BE">
      <w:r w:rsidRPr="008D4AAD">
        <w:t>Safety checklist</w:t>
      </w:r>
    </w:p>
    <w:p w:rsidR="007C68A7" w:rsidRDefault="007C68A7" w:rsidP="007C68A7">
      <w:r>
        <w:t xml:space="preserve">Reimbursement request </w:t>
      </w:r>
    </w:p>
    <w:p w:rsidR="00B63511" w:rsidRDefault="00B63511" w:rsidP="007C68A7"/>
    <w:p w:rsidR="00B63511" w:rsidRDefault="00B63511" w:rsidP="00B63511">
      <w:pPr>
        <w:pStyle w:val="Subhead"/>
      </w:pPr>
      <w:bookmarkStart w:id="111" w:name="_Toc1568774"/>
      <w:r>
        <w:t>Legal References</w:t>
      </w:r>
      <w:bookmarkEnd w:id="111"/>
    </w:p>
    <w:p w:rsidR="007C68A7" w:rsidRDefault="007C68A7" w:rsidP="007C68A7">
      <w:r>
        <w:t>Can we photocopy copyrighted scripts?</w:t>
      </w:r>
    </w:p>
    <w:p w:rsidR="007C68A7" w:rsidRDefault="007C68A7" w:rsidP="007C68A7">
      <w:r>
        <w:t>Videotaping: An Inconvenient Truth</w:t>
      </w:r>
    </w:p>
    <w:p w:rsidR="007C68A7" w:rsidRDefault="007C68A7" w:rsidP="007C68A7">
      <w:r>
        <w:t>Using Recorded Music--Legally</w:t>
      </w:r>
    </w:p>
    <w:p w:rsidR="00846891" w:rsidRDefault="00846891" w:rsidP="00FA49BE"/>
    <w:sectPr w:rsidR="00846891" w:rsidSect="00971058">
      <w:type w:val="continuous"/>
      <w:pgSz w:w="12240" w:h="15840"/>
      <w:pgMar w:top="108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9AF" w:rsidRDefault="00D179AF" w:rsidP="003E383C">
      <w:pPr>
        <w:pStyle w:val="Subtitle"/>
      </w:pPr>
      <w:r>
        <w:separator/>
      </w:r>
    </w:p>
  </w:endnote>
  <w:endnote w:type="continuationSeparator" w:id="0">
    <w:p w:rsidR="00D179AF" w:rsidRDefault="00D179AF" w:rsidP="003E383C">
      <w:pPr>
        <w:pStyle w:val="Sub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C Moos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7C" w:rsidRPr="00007779" w:rsidRDefault="008B76A7" w:rsidP="002F0092">
    <w:pPr>
      <w:pStyle w:val="Footer"/>
      <w:tabs>
        <w:tab w:val="clear" w:pos="8640"/>
        <w:tab w:val="right" w:pos="9270"/>
      </w:tabs>
      <w:rPr>
        <w:rFonts w:ascii="Arial" w:hAnsi="Arial" w:cs="Arial"/>
        <w:sz w:val="20"/>
      </w:rPr>
    </w:pPr>
    <w:r>
      <w:rPr>
        <w:rFonts w:ascii="Arial" w:hAnsi="Arial" w:cs="Arial"/>
        <w:sz w:val="20"/>
      </w:rPr>
      <w:t>2.20.19</w:t>
    </w:r>
    <w:r w:rsidR="001D2D7C" w:rsidRPr="00007779">
      <w:rPr>
        <w:rFonts w:ascii="Arial" w:hAnsi="Arial" w:cs="Arial"/>
        <w:sz w:val="20"/>
      </w:rPr>
      <w:t xml:space="preserve"> Pentacle Theatre Director’s Handbook</w:t>
    </w:r>
    <w:r w:rsidR="001D2D7C" w:rsidRPr="00007779">
      <w:rPr>
        <w:rFonts w:ascii="Arial" w:hAnsi="Arial" w:cs="Arial"/>
        <w:sz w:val="20"/>
      </w:rPr>
      <w:tab/>
    </w:r>
    <w:r>
      <w:rPr>
        <w:rFonts w:ascii="Arial" w:hAnsi="Arial" w:cs="Arial"/>
        <w:sz w:val="20"/>
      </w:rPr>
      <w:tab/>
    </w:r>
    <w:r w:rsidR="001D2D7C" w:rsidRPr="00007779">
      <w:rPr>
        <w:rFonts w:ascii="Arial" w:hAnsi="Arial" w:cs="Arial"/>
        <w:sz w:val="20"/>
      </w:rPr>
      <w:t xml:space="preserve">Page </w:t>
    </w:r>
    <w:r w:rsidR="001D2D7C" w:rsidRPr="00007779">
      <w:rPr>
        <w:rStyle w:val="PageNumber"/>
        <w:rFonts w:ascii="Arial" w:hAnsi="Arial" w:cs="Arial"/>
        <w:sz w:val="20"/>
      </w:rPr>
      <w:fldChar w:fldCharType="begin"/>
    </w:r>
    <w:r w:rsidR="001D2D7C" w:rsidRPr="00007779">
      <w:rPr>
        <w:rStyle w:val="PageNumber"/>
        <w:rFonts w:ascii="Arial" w:hAnsi="Arial" w:cs="Arial"/>
        <w:sz w:val="20"/>
      </w:rPr>
      <w:instrText xml:space="preserve"> PAGE </w:instrText>
    </w:r>
    <w:r w:rsidR="001D2D7C" w:rsidRPr="00007779">
      <w:rPr>
        <w:rStyle w:val="PageNumber"/>
        <w:rFonts w:ascii="Arial" w:hAnsi="Arial" w:cs="Arial"/>
        <w:sz w:val="20"/>
      </w:rPr>
      <w:fldChar w:fldCharType="separate"/>
    </w:r>
    <w:r w:rsidR="001D2D7C" w:rsidRPr="00007779">
      <w:rPr>
        <w:rStyle w:val="PageNumber"/>
        <w:rFonts w:ascii="Arial" w:hAnsi="Arial" w:cs="Arial"/>
        <w:noProof/>
        <w:sz w:val="20"/>
      </w:rPr>
      <w:t>31</w:t>
    </w:r>
    <w:r w:rsidR="001D2D7C" w:rsidRPr="00007779">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9AF" w:rsidRDefault="00D179AF" w:rsidP="003E383C">
      <w:pPr>
        <w:pStyle w:val="Subtitle"/>
      </w:pPr>
      <w:r>
        <w:separator/>
      </w:r>
    </w:p>
  </w:footnote>
  <w:footnote w:type="continuationSeparator" w:id="0">
    <w:p w:rsidR="00D179AF" w:rsidRDefault="00D179AF" w:rsidP="003E383C">
      <w:pPr>
        <w:pStyle w:val="Sub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D25666"/>
    <w:lvl w:ilvl="0">
      <w:numFmt w:val="decimal"/>
      <w:lvlText w:val="*"/>
      <w:lvlJc w:val="left"/>
    </w:lvl>
  </w:abstractNum>
  <w:abstractNum w:abstractNumId="1" w15:restartNumberingAfterBreak="0">
    <w:nsid w:val="042F2E65"/>
    <w:multiLevelType w:val="hybridMultilevel"/>
    <w:tmpl w:val="30E0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5A70"/>
    <w:multiLevelType w:val="hybridMultilevel"/>
    <w:tmpl w:val="6C2A2644"/>
    <w:lvl w:ilvl="0" w:tplc="47922D6C">
      <w:start w:val="1"/>
      <w:numFmt w:val="decimal"/>
      <w:pStyle w:val="Numb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46C"/>
    <w:multiLevelType w:val="hybridMultilevel"/>
    <w:tmpl w:val="B2AE3F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3398E"/>
    <w:multiLevelType w:val="hybridMultilevel"/>
    <w:tmpl w:val="C9C8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85187"/>
    <w:multiLevelType w:val="hybridMultilevel"/>
    <w:tmpl w:val="E21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01778"/>
    <w:multiLevelType w:val="hybridMultilevel"/>
    <w:tmpl w:val="A10E33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3A401D"/>
    <w:multiLevelType w:val="hybridMultilevel"/>
    <w:tmpl w:val="96302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84787"/>
    <w:multiLevelType w:val="hybridMultilevel"/>
    <w:tmpl w:val="AC747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82249"/>
    <w:multiLevelType w:val="hybridMultilevel"/>
    <w:tmpl w:val="BC78B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627FD"/>
    <w:multiLevelType w:val="hybridMultilevel"/>
    <w:tmpl w:val="9F60B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F7DFA"/>
    <w:multiLevelType w:val="hybridMultilevel"/>
    <w:tmpl w:val="47947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64E50"/>
    <w:multiLevelType w:val="hybridMultilevel"/>
    <w:tmpl w:val="1F44D78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9052C"/>
    <w:multiLevelType w:val="hybridMultilevel"/>
    <w:tmpl w:val="4FE4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0311E6"/>
    <w:multiLevelType w:val="hybridMultilevel"/>
    <w:tmpl w:val="91F60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F6202"/>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D71C31"/>
    <w:multiLevelType w:val="hybridMultilevel"/>
    <w:tmpl w:val="5E86940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817240"/>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E74330"/>
    <w:multiLevelType w:val="hybridMultilevel"/>
    <w:tmpl w:val="7BB07A1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27124"/>
    <w:multiLevelType w:val="hybridMultilevel"/>
    <w:tmpl w:val="AAEE04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5E4C09"/>
    <w:multiLevelType w:val="hybridMultilevel"/>
    <w:tmpl w:val="977C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D547E"/>
    <w:multiLevelType w:val="hybridMultilevel"/>
    <w:tmpl w:val="7CE26A6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17126"/>
    <w:multiLevelType w:val="hybridMultilevel"/>
    <w:tmpl w:val="F99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A4795"/>
    <w:multiLevelType w:val="hybridMultilevel"/>
    <w:tmpl w:val="310045DA"/>
    <w:lvl w:ilvl="0" w:tplc="B0949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C4137D"/>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CE7B5B"/>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453852"/>
    <w:multiLevelType w:val="hybridMultilevel"/>
    <w:tmpl w:val="1DA4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40ED8"/>
    <w:multiLevelType w:val="hybridMultilevel"/>
    <w:tmpl w:val="501A58A8"/>
    <w:lvl w:ilvl="0" w:tplc="889C2A56">
      <w:start w:val="1"/>
      <w:numFmt w:val="bullet"/>
      <w:pStyle w:val="01-Boxpoint"/>
      <w:lvlText w:val="□"/>
      <w:lvlJc w:val="left"/>
      <w:pPr>
        <w:tabs>
          <w:tab w:val="num" w:pos="900"/>
        </w:tabs>
        <w:ind w:left="900" w:hanging="360"/>
      </w:pPr>
      <w:rPr>
        <w:rFonts w:ascii="Courier New" w:hAnsi="Courier New" w:cs="Times New Roman"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EE94C91"/>
    <w:multiLevelType w:val="hybridMultilevel"/>
    <w:tmpl w:val="29A4F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B374C5"/>
    <w:multiLevelType w:val="hybridMultilevel"/>
    <w:tmpl w:val="AAEE04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4607466"/>
    <w:multiLevelType w:val="hybridMultilevel"/>
    <w:tmpl w:val="A1BC4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F43BC"/>
    <w:multiLevelType w:val="hybridMultilevel"/>
    <w:tmpl w:val="77C2B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73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1D00AD"/>
    <w:multiLevelType w:val="hybridMultilevel"/>
    <w:tmpl w:val="54AE1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17288E"/>
    <w:multiLevelType w:val="hybridMultilevel"/>
    <w:tmpl w:val="640EC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820D6"/>
    <w:multiLevelType w:val="hybridMultilevel"/>
    <w:tmpl w:val="DE82C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AB2B1D"/>
    <w:multiLevelType w:val="hybridMultilevel"/>
    <w:tmpl w:val="86A2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B7BFE"/>
    <w:multiLevelType w:val="multilevel"/>
    <w:tmpl w:val="314219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15:restartNumberingAfterBreak="0">
    <w:nsid w:val="7DDF3944"/>
    <w:multiLevelType w:val="hybridMultilevel"/>
    <w:tmpl w:val="4FE4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7E5A99"/>
    <w:multiLevelType w:val="hybridMultilevel"/>
    <w:tmpl w:val="D4DA4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4"/>
  </w:num>
  <w:num w:numId="5">
    <w:abstractNumId w:val="28"/>
  </w:num>
  <w:num w:numId="6">
    <w:abstractNumId w:val="20"/>
  </w:num>
  <w:num w:numId="7">
    <w:abstractNumId w:val="37"/>
  </w:num>
  <w:num w:numId="8">
    <w:abstractNumId w:val="31"/>
  </w:num>
  <w:num w:numId="9">
    <w:abstractNumId w:val="39"/>
  </w:num>
  <w:num w:numId="10">
    <w:abstractNumId w:val="33"/>
  </w:num>
  <w:num w:numId="11">
    <w:abstractNumId w:val="10"/>
  </w:num>
  <w:num w:numId="12">
    <w:abstractNumId w:val="8"/>
  </w:num>
  <w:num w:numId="13">
    <w:abstractNumId w:val="30"/>
  </w:num>
  <w:num w:numId="14">
    <w:abstractNumId w:val="9"/>
  </w:num>
  <w:num w:numId="15">
    <w:abstractNumId w:val="5"/>
  </w:num>
  <w:num w:numId="16">
    <w:abstractNumId w:val="6"/>
  </w:num>
  <w:num w:numId="17">
    <w:abstractNumId w:val="34"/>
  </w:num>
  <w:num w:numId="18">
    <w:abstractNumId w:val="14"/>
  </w:num>
  <w:num w:numId="19">
    <w:abstractNumId w:val="27"/>
  </w:num>
  <w:num w:numId="20">
    <w:abstractNumId w:val="17"/>
  </w:num>
  <w:num w:numId="21">
    <w:abstractNumId w:val="24"/>
  </w:num>
  <w:num w:numId="22">
    <w:abstractNumId w:val="25"/>
  </w:num>
  <w:num w:numId="23">
    <w:abstractNumId w:val="15"/>
  </w:num>
  <w:num w:numId="24">
    <w:abstractNumId w:val="38"/>
  </w:num>
  <w:num w:numId="25">
    <w:abstractNumId w:val="12"/>
  </w:num>
  <w:num w:numId="26">
    <w:abstractNumId w:val="18"/>
  </w:num>
  <w:num w:numId="27">
    <w:abstractNumId w:val="21"/>
  </w:num>
  <w:num w:numId="28">
    <w:abstractNumId w:val="2"/>
  </w:num>
  <w:num w:numId="29">
    <w:abstractNumId w:val="3"/>
  </w:num>
  <w:num w:numId="30">
    <w:abstractNumId w:val="36"/>
  </w:num>
  <w:num w:numId="31">
    <w:abstractNumId w:val="1"/>
  </w:num>
  <w:num w:numId="32">
    <w:abstractNumId w:val="29"/>
  </w:num>
  <w:num w:numId="33">
    <w:abstractNumId w:val="22"/>
  </w:num>
  <w:num w:numId="34">
    <w:abstractNumId w:val="26"/>
  </w:num>
  <w:num w:numId="35">
    <w:abstractNumId w:val="35"/>
  </w:num>
  <w:num w:numId="36">
    <w:abstractNumId w:val="23"/>
  </w:num>
  <w:num w:numId="37">
    <w:abstractNumId w:val="32"/>
  </w:num>
  <w:num w:numId="38">
    <w:abstractNumId w:val="11"/>
  </w:num>
  <w:num w:numId="39">
    <w:abstractNumId w:val="16"/>
  </w:num>
  <w:num w:numId="40">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E3"/>
    <w:rsid w:val="00002FB6"/>
    <w:rsid w:val="0000304F"/>
    <w:rsid w:val="00003BC5"/>
    <w:rsid w:val="00007779"/>
    <w:rsid w:val="00007F43"/>
    <w:rsid w:val="000109F7"/>
    <w:rsid w:val="00012759"/>
    <w:rsid w:val="0002209F"/>
    <w:rsid w:val="00024563"/>
    <w:rsid w:val="0002685D"/>
    <w:rsid w:val="0003043E"/>
    <w:rsid w:val="000310F1"/>
    <w:rsid w:val="00033C08"/>
    <w:rsid w:val="00035747"/>
    <w:rsid w:val="0003702F"/>
    <w:rsid w:val="00037B41"/>
    <w:rsid w:val="00047AC7"/>
    <w:rsid w:val="000521D9"/>
    <w:rsid w:val="0005596D"/>
    <w:rsid w:val="000605A3"/>
    <w:rsid w:val="00061265"/>
    <w:rsid w:val="00065DE0"/>
    <w:rsid w:val="0007480B"/>
    <w:rsid w:val="00076F51"/>
    <w:rsid w:val="000807D0"/>
    <w:rsid w:val="0008082E"/>
    <w:rsid w:val="00080BD7"/>
    <w:rsid w:val="00081C0F"/>
    <w:rsid w:val="00082A06"/>
    <w:rsid w:val="0008319B"/>
    <w:rsid w:val="00085D10"/>
    <w:rsid w:val="00092A14"/>
    <w:rsid w:val="000944EB"/>
    <w:rsid w:val="00095D51"/>
    <w:rsid w:val="00095E18"/>
    <w:rsid w:val="00097971"/>
    <w:rsid w:val="000A35D5"/>
    <w:rsid w:val="000A3891"/>
    <w:rsid w:val="000A4E8F"/>
    <w:rsid w:val="000A5F43"/>
    <w:rsid w:val="000B0EF4"/>
    <w:rsid w:val="000B5F49"/>
    <w:rsid w:val="000C7636"/>
    <w:rsid w:val="000C7D0D"/>
    <w:rsid w:val="000D0CF9"/>
    <w:rsid w:val="000D1F9C"/>
    <w:rsid w:val="000D38ED"/>
    <w:rsid w:val="000D7763"/>
    <w:rsid w:val="000E031E"/>
    <w:rsid w:val="000E164D"/>
    <w:rsid w:val="000E2492"/>
    <w:rsid w:val="000E5F16"/>
    <w:rsid w:val="000F1225"/>
    <w:rsid w:val="000F191B"/>
    <w:rsid w:val="000F33EE"/>
    <w:rsid w:val="000F43B9"/>
    <w:rsid w:val="000F4E4E"/>
    <w:rsid w:val="000F6397"/>
    <w:rsid w:val="00100009"/>
    <w:rsid w:val="00103D9F"/>
    <w:rsid w:val="001060CC"/>
    <w:rsid w:val="001118A4"/>
    <w:rsid w:val="00112461"/>
    <w:rsid w:val="0011441B"/>
    <w:rsid w:val="00117140"/>
    <w:rsid w:val="00127096"/>
    <w:rsid w:val="00132BC2"/>
    <w:rsid w:val="00134E12"/>
    <w:rsid w:val="00140C97"/>
    <w:rsid w:val="00141F7A"/>
    <w:rsid w:val="00142B3C"/>
    <w:rsid w:val="001444C7"/>
    <w:rsid w:val="00151B2B"/>
    <w:rsid w:val="00151E47"/>
    <w:rsid w:val="00151E4E"/>
    <w:rsid w:val="001555CE"/>
    <w:rsid w:val="00155E4A"/>
    <w:rsid w:val="00160A7B"/>
    <w:rsid w:val="00161935"/>
    <w:rsid w:val="00162003"/>
    <w:rsid w:val="00163415"/>
    <w:rsid w:val="001713B9"/>
    <w:rsid w:val="001715AD"/>
    <w:rsid w:val="00174B10"/>
    <w:rsid w:val="00175A67"/>
    <w:rsid w:val="00176706"/>
    <w:rsid w:val="00177665"/>
    <w:rsid w:val="0017799B"/>
    <w:rsid w:val="0018264D"/>
    <w:rsid w:val="001923AA"/>
    <w:rsid w:val="001956A7"/>
    <w:rsid w:val="00196619"/>
    <w:rsid w:val="001A32C6"/>
    <w:rsid w:val="001A37AD"/>
    <w:rsid w:val="001A716D"/>
    <w:rsid w:val="001B0491"/>
    <w:rsid w:val="001B37CF"/>
    <w:rsid w:val="001B531F"/>
    <w:rsid w:val="001B6EED"/>
    <w:rsid w:val="001C4204"/>
    <w:rsid w:val="001C4F1F"/>
    <w:rsid w:val="001C6229"/>
    <w:rsid w:val="001C789F"/>
    <w:rsid w:val="001D1480"/>
    <w:rsid w:val="001D2D7C"/>
    <w:rsid w:val="001D6725"/>
    <w:rsid w:val="001E7723"/>
    <w:rsid w:val="001F1FB7"/>
    <w:rsid w:val="00200EEC"/>
    <w:rsid w:val="00205A7A"/>
    <w:rsid w:val="00207C7E"/>
    <w:rsid w:val="0021031B"/>
    <w:rsid w:val="002117BC"/>
    <w:rsid w:val="00213D71"/>
    <w:rsid w:val="00216721"/>
    <w:rsid w:val="00220A09"/>
    <w:rsid w:val="002275F3"/>
    <w:rsid w:val="00230A19"/>
    <w:rsid w:val="00233380"/>
    <w:rsid w:val="00233794"/>
    <w:rsid w:val="0023413C"/>
    <w:rsid w:val="002416F4"/>
    <w:rsid w:val="002436CA"/>
    <w:rsid w:val="0024431E"/>
    <w:rsid w:val="002516E3"/>
    <w:rsid w:val="00251934"/>
    <w:rsid w:val="00253651"/>
    <w:rsid w:val="00257EB9"/>
    <w:rsid w:val="0026404E"/>
    <w:rsid w:val="002739E2"/>
    <w:rsid w:val="00276CD8"/>
    <w:rsid w:val="0027789D"/>
    <w:rsid w:val="002824B2"/>
    <w:rsid w:val="00287BB8"/>
    <w:rsid w:val="00287BBA"/>
    <w:rsid w:val="002933CB"/>
    <w:rsid w:val="002A384D"/>
    <w:rsid w:val="002A4C94"/>
    <w:rsid w:val="002A7473"/>
    <w:rsid w:val="002B1E1F"/>
    <w:rsid w:val="002B3004"/>
    <w:rsid w:val="002B4AA6"/>
    <w:rsid w:val="002B5EB7"/>
    <w:rsid w:val="002C64C7"/>
    <w:rsid w:val="002C65B8"/>
    <w:rsid w:val="002D2EEC"/>
    <w:rsid w:val="002E4A10"/>
    <w:rsid w:val="002E51F1"/>
    <w:rsid w:val="002F0092"/>
    <w:rsid w:val="002F09D8"/>
    <w:rsid w:val="00301011"/>
    <w:rsid w:val="00303818"/>
    <w:rsid w:val="00305431"/>
    <w:rsid w:val="0030554D"/>
    <w:rsid w:val="00305A0C"/>
    <w:rsid w:val="003078EF"/>
    <w:rsid w:val="00315ECC"/>
    <w:rsid w:val="00324B43"/>
    <w:rsid w:val="0033631F"/>
    <w:rsid w:val="00336FFC"/>
    <w:rsid w:val="0033771B"/>
    <w:rsid w:val="0033785B"/>
    <w:rsid w:val="003414E6"/>
    <w:rsid w:val="00342747"/>
    <w:rsid w:val="00342ACA"/>
    <w:rsid w:val="00342B41"/>
    <w:rsid w:val="00346C3C"/>
    <w:rsid w:val="00351945"/>
    <w:rsid w:val="00352DF5"/>
    <w:rsid w:val="003540A6"/>
    <w:rsid w:val="00357C15"/>
    <w:rsid w:val="00372CC0"/>
    <w:rsid w:val="0037552A"/>
    <w:rsid w:val="003767DB"/>
    <w:rsid w:val="00377A9F"/>
    <w:rsid w:val="0038263C"/>
    <w:rsid w:val="00386031"/>
    <w:rsid w:val="00390E0C"/>
    <w:rsid w:val="00391FFE"/>
    <w:rsid w:val="00392A80"/>
    <w:rsid w:val="003939E4"/>
    <w:rsid w:val="00393B56"/>
    <w:rsid w:val="00397180"/>
    <w:rsid w:val="003B0B32"/>
    <w:rsid w:val="003B1E12"/>
    <w:rsid w:val="003B37BF"/>
    <w:rsid w:val="003B5067"/>
    <w:rsid w:val="003C0A08"/>
    <w:rsid w:val="003C122A"/>
    <w:rsid w:val="003C5C4F"/>
    <w:rsid w:val="003C5F24"/>
    <w:rsid w:val="003D4145"/>
    <w:rsid w:val="003D415A"/>
    <w:rsid w:val="003E383C"/>
    <w:rsid w:val="003E3D6E"/>
    <w:rsid w:val="003E562E"/>
    <w:rsid w:val="003F33F2"/>
    <w:rsid w:val="003F7171"/>
    <w:rsid w:val="004031D0"/>
    <w:rsid w:val="00403C39"/>
    <w:rsid w:val="004043CD"/>
    <w:rsid w:val="0040455A"/>
    <w:rsid w:val="00405798"/>
    <w:rsid w:val="00406C6A"/>
    <w:rsid w:val="00411327"/>
    <w:rsid w:val="00411A7D"/>
    <w:rsid w:val="00413E8A"/>
    <w:rsid w:val="00415B96"/>
    <w:rsid w:val="00417712"/>
    <w:rsid w:val="00417E4D"/>
    <w:rsid w:val="0042237D"/>
    <w:rsid w:val="00425D8E"/>
    <w:rsid w:val="00430184"/>
    <w:rsid w:val="0043077C"/>
    <w:rsid w:val="00430DEF"/>
    <w:rsid w:val="004336E4"/>
    <w:rsid w:val="004345B7"/>
    <w:rsid w:val="004373DA"/>
    <w:rsid w:val="0044010E"/>
    <w:rsid w:val="0044192A"/>
    <w:rsid w:val="004460EE"/>
    <w:rsid w:val="00447582"/>
    <w:rsid w:val="004503F1"/>
    <w:rsid w:val="00450BA0"/>
    <w:rsid w:val="004529D3"/>
    <w:rsid w:val="00453A3F"/>
    <w:rsid w:val="004547EE"/>
    <w:rsid w:val="004558F8"/>
    <w:rsid w:val="00456581"/>
    <w:rsid w:val="004604B6"/>
    <w:rsid w:val="004616DA"/>
    <w:rsid w:val="0046516C"/>
    <w:rsid w:val="00466230"/>
    <w:rsid w:val="00466F2E"/>
    <w:rsid w:val="004672B9"/>
    <w:rsid w:val="0047017F"/>
    <w:rsid w:val="004734BD"/>
    <w:rsid w:val="004752B3"/>
    <w:rsid w:val="00476E6D"/>
    <w:rsid w:val="00477AE1"/>
    <w:rsid w:val="00480495"/>
    <w:rsid w:val="0048081D"/>
    <w:rsid w:val="0048719B"/>
    <w:rsid w:val="004A0FD2"/>
    <w:rsid w:val="004A18CE"/>
    <w:rsid w:val="004A3E7B"/>
    <w:rsid w:val="004B157F"/>
    <w:rsid w:val="004B3249"/>
    <w:rsid w:val="004B36FB"/>
    <w:rsid w:val="004B7FD7"/>
    <w:rsid w:val="004C30BD"/>
    <w:rsid w:val="004C3787"/>
    <w:rsid w:val="004C4F49"/>
    <w:rsid w:val="004C5719"/>
    <w:rsid w:val="004D0181"/>
    <w:rsid w:val="004D2501"/>
    <w:rsid w:val="004D4872"/>
    <w:rsid w:val="004D69FE"/>
    <w:rsid w:val="004D7F4E"/>
    <w:rsid w:val="004E63AA"/>
    <w:rsid w:val="004E7A8D"/>
    <w:rsid w:val="004E7AC0"/>
    <w:rsid w:val="004F1B5D"/>
    <w:rsid w:val="004F1F3C"/>
    <w:rsid w:val="004F37EC"/>
    <w:rsid w:val="004F4DF7"/>
    <w:rsid w:val="004F53FE"/>
    <w:rsid w:val="004F56EE"/>
    <w:rsid w:val="00500DC2"/>
    <w:rsid w:val="00503D51"/>
    <w:rsid w:val="00514AD5"/>
    <w:rsid w:val="00516325"/>
    <w:rsid w:val="00516FB5"/>
    <w:rsid w:val="00517A42"/>
    <w:rsid w:val="0052388C"/>
    <w:rsid w:val="00524BCE"/>
    <w:rsid w:val="00526D97"/>
    <w:rsid w:val="00527C81"/>
    <w:rsid w:val="00536D4B"/>
    <w:rsid w:val="00537DD1"/>
    <w:rsid w:val="00541260"/>
    <w:rsid w:val="00544280"/>
    <w:rsid w:val="005448B3"/>
    <w:rsid w:val="0054539D"/>
    <w:rsid w:val="0054672B"/>
    <w:rsid w:val="005506E7"/>
    <w:rsid w:val="0055150E"/>
    <w:rsid w:val="00551BBA"/>
    <w:rsid w:val="005558DE"/>
    <w:rsid w:val="005620FF"/>
    <w:rsid w:val="00562C2C"/>
    <w:rsid w:val="0056420F"/>
    <w:rsid w:val="00566C4D"/>
    <w:rsid w:val="00572D5D"/>
    <w:rsid w:val="0057578C"/>
    <w:rsid w:val="00575A2A"/>
    <w:rsid w:val="0057715B"/>
    <w:rsid w:val="005774AF"/>
    <w:rsid w:val="00581424"/>
    <w:rsid w:val="00581DC6"/>
    <w:rsid w:val="00585AD1"/>
    <w:rsid w:val="00586E12"/>
    <w:rsid w:val="00591B66"/>
    <w:rsid w:val="005943CF"/>
    <w:rsid w:val="0059478B"/>
    <w:rsid w:val="00596770"/>
    <w:rsid w:val="005A0CCB"/>
    <w:rsid w:val="005A15E5"/>
    <w:rsid w:val="005B1C52"/>
    <w:rsid w:val="005B2870"/>
    <w:rsid w:val="005B2BB3"/>
    <w:rsid w:val="005B65A0"/>
    <w:rsid w:val="005C6068"/>
    <w:rsid w:val="005C6EC4"/>
    <w:rsid w:val="005C724D"/>
    <w:rsid w:val="005D1ADD"/>
    <w:rsid w:val="005D5E4D"/>
    <w:rsid w:val="005E3CD3"/>
    <w:rsid w:val="005E4FB9"/>
    <w:rsid w:val="005E6146"/>
    <w:rsid w:val="005E67CF"/>
    <w:rsid w:val="005E7CDF"/>
    <w:rsid w:val="005F4B04"/>
    <w:rsid w:val="0060213D"/>
    <w:rsid w:val="00603814"/>
    <w:rsid w:val="006062D9"/>
    <w:rsid w:val="00607B33"/>
    <w:rsid w:val="006154CB"/>
    <w:rsid w:val="00623621"/>
    <w:rsid w:val="00626517"/>
    <w:rsid w:val="006305AB"/>
    <w:rsid w:val="00643C06"/>
    <w:rsid w:val="006474DA"/>
    <w:rsid w:val="00647E89"/>
    <w:rsid w:val="00654B2C"/>
    <w:rsid w:val="00655AD0"/>
    <w:rsid w:val="006613B9"/>
    <w:rsid w:val="00663927"/>
    <w:rsid w:val="00664D1D"/>
    <w:rsid w:val="006713F0"/>
    <w:rsid w:val="00674271"/>
    <w:rsid w:val="0067482D"/>
    <w:rsid w:val="006763B7"/>
    <w:rsid w:val="0068052E"/>
    <w:rsid w:val="00681A92"/>
    <w:rsid w:val="006874DD"/>
    <w:rsid w:val="006927DB"/>
    <w:rsid w:val="0069483A"/>
    <w:rsid w:val="006948A1"/>
    <w:rsid w:val="006959BA"/>
    <w:rsid w:val="00696A33"/>
    <w:rsid w:val="006979F0"/>
    <w:rsid w:val="006A0352"/>
    <w:rsid w:val="006A34DB"/>
    <w:rsid w:val="006A3A79"/>
    <w:rsid w:val="006A5095"/>
    <w:rsid w:val="006B3890"/>
    <w:rsid w:val="006B6B1B"/>
    <w:rsid w:val="006B735C"/>
    <w:rsid w:val="006C17C1"/>
    <w:rsid w:val="006C6431"/>
    <w:rsid w:val="006D1FFD"/>
    <w:rsid w:val="006D5581"/>
    <w:rsid w:val="006D6269"/>
    <w:rsid w:val="006D6992"/>
    <w:rsid w:val="006E14D0"/>
    <w:rsid w:val="006F3C31"/>
    <w:rsid w:val="006F6521"/>
    <w:rsid w:val="006F723F"/>
    <w:rsid w:val="00703BDE"/>
    <w:rsid w:val="0071312A"/>
    <w:rsid w:val="00714688"/>
    <w:rsid w:val="00714A9A"/>
    <w:rsid w:val="0071599C"/>
    <w:rsid w:val="00725634"/>
    <w:rsid w:val="007266AE"/>
    <w:rsid w:val="0073140D"/>
    <w:rsid w:val="00733747"/>
    <w:rsid w:val="00734F30"/>
    <w:rsid w:val="0073636D"/>
    <w:rsid w:val="00741D35"/>
    <w:rsid w:val="00741EBF"/>
    <w:rsid w:val="00744CB6"/>
    <w:rsid w:val="00750064"/>
    <w:rsid w:val="00753BF9"/>
    <w:rsid w:val="00754651"/>
    <w:rsid w:val="007602A3"/>
    <w:rsid w:val="00762E58"/>
    <w:rsid w:val="00763DFA"/>
    <w:rsid w:val="00764839"/>
    <w:rsid w:val="00765807"/>
    <w:rsid w:val="00766427"/>
    <w:rsid w:val="0076797C"/>
    <w:rsid w:val="00767FFB"/>
    <w:rsid w:val="00773313"/>
    <w:rsid w:val="007736DF"/>
    <w:rsid w:val="00773849"/>
    <w:rsid w:val="00785787"/>
    <w:rsid w:val="007969AA"/>
    <w:rsid w:val="00796B46"/>
    <w:rsid w:val="007A2D5B"/>
    <w:rsid w:val="007B4708"/>
    <w:rsid w:val="007C05DB"/>
    <w:rsid w:val="007C5D81"/>
    <w:rsid w:val="007C68A7"/>
    <w:rsid w:val="007D3DBB"/>
    <w:rsid w:val="007E0AFC"/>
    <w:rsid w:val="007E19BD"/>
    <w:rsid w:val="007E2228"/>
    <w:rsid w:val="00801364"/>
    <w:rsid w:val="008021EA"/>
    <w:rsid w:val="00812025"/>
    <w:rsid w:val="00812BA1"/>
    <w:rsid w:val="00814CA3"/>
    <w:rsid w:val="00815CA5"/>
    <w:rsid w:val="008162F8"/>
    <w:rsid w:val="008227E7"/>
    <w:rsid w:val="00822B22"/>
    <w:rsid w:val="008347D3"/>
    <w:rsid w:val="00835CAA"/>
    <w:rsid w:val="008364CA"/>
    <w:rsid w:val="0084441F"/>
    <w:rsid w:val="00844DF0"/>
    <w:rsid w:val="00846891"/>
    <w:rsid w:val="008470C5"/>
    <w:rsid w:val="00847D9F"/>
    <w:rsid w:val="00855813"/>
    <w:rsid w:val="008649C9"/>
    <w:rsid w:val="00865C0A"/>
    <w:rsid w:val="00870639"/>
    <w:rsid w:val="00871545"/>
    <w:rsid w:val="00873143"/>
    <w:rsid w:val="008737AB"/>
    <w:rsid w:val="00876272"/>
    <w:rsid w:val="00876758"/>
    <w:rsid w:val="00877E03"/>
    <w:rsid w:val="0088276E"/>
    <w:rsid w:val="0088516D"/>
    <w:rsid w:val="0089172F"/>
    <w:rsid w:val="008975AE"/>
    <w:rsid w:val="00897D2E"/>
    <w:rsid w:val="008A7041"/>
    <w:rsid w:val="008A7DC8"/>
    <w:rsid w:val="008B101E"/>
    <w:rsid w:val="008B1C80"/>
    <w:rsid w:val="008B2DF9"/>
    <w:rsid w:val="008B3884"/>
    <w:rsid w:val="008B76A7"/>
    <w:rsid w:val="008B7E37"/>
    <w:rsid w:val="008C0ABC"/>
    <w:rsid w:val="008C52E2"/>
    <w:rsid w:val="008D26C1"/>
    <w:rsid w:val="008D4AAD"/>
    <w:rsid w:val="008E1AA8"/>
    <w:rsid w:val="008E460D"/>
    <w:rsid w:val="008E5F30"/>
    <w:rsid w:val="008E76E5"/>
    <w:rsid w:val="008E7852"/>
    <w:rsid w:val="008E7DAA"/>
    <w:rsid w:val="008F31E0"/>
    <w:rsid w:val="008F5D46"/>
    <w:rsid w:val="009021A4"/>
    <w:rsid w:val="00911AEB"/>
    <w:rsid w:val="00914A0C"/>
    <w:rsid w:val="00914A4B"/>
    <w:rsid w:val="00920908"/>
    <w:rsid w:val="009242E7"/>
    <w:rsid w:val="009247CA"/>
    <w:rsid w:val="009305CE"/>
    <w:rsid w:val="00930652"/>
    <w:rsid w:val="00930BC4"/>
    <w:rsid w:val="0093264C"/>
    <w:rsid w:val="00932D06"/>
    <w:rsid w:val="00934125"/>
    <w:rsid w:val="0093656D"/>
    <w:rsid w:val="00940219"/>
    <w:rsid w:val="00942626"/>
    <w:rsid w:val="0094481C"/>
    <w:rsid w:val="00944CD5"/>
    <w:rsid w:val="0095178A"/>
    <w:rsid w:val="00952F24"/>
    <w:rsid w:val="009570D5"/>
    <w:rsid w:val="00957245"/>
    <w:rsid w:val="0095784B"/>
    <w:rsid w:val="00963C22"/>
    <w:rsid w:val="00964827"/>
    <w:rsid w:val="00964B97"/>
    <w:rsid w:val="00965DA9"/>
    <w:rsid w:val="00971058"/>
    <w:rsid w:val="00971F2F"/>
    <w:rsid w:val="009730F0"/>
    <w:rsid w:val="009733EB"/>
    <w:rsid w:val="009824CC"/>
    <w:rsid w:val="00983248"/>
    <w:rsid w:val="0098626B"/>
    <w:rsid w:val="00993346"/>
    <w:rsid w:val="00996C2E"/>
    <w:rsid w:val="00997B33"/>
    <w:rsid w:val="00997FEB"/>
    <w:rsid w:val="009A2B72"/>
    <w:rsid w:val="009A2EEB"/>
    <w:rsid w:val="009A4234"/>
    <w:rsid w:val="009A4899"/>
    <w:rsid w:val="009A723F"/>
    <w:rsid w:val="009A7CAF"/>
    <w:rsid w:val="009B397D"/>
    <w:rsid w:val="009B450D"/>
    <w:rsid w:val="009B7A65"/>
    <w:rsid w:val="009B7DF0"/>
    <w:rsid w:val="009C0D3B"/>
    <w:rsid w:val="009C7428"/>
    <w:rsid w:val="009D28BA"/>
    <w:rsid w:val="009D35E2"/>
    <w:rsid w:val="009D584B"/>
    <w:rsid w:val="009E06C9"/>
    <w:rsid w:val="009E12AC"/>
    <w:rsid w:val="009E37E2"/>
    <w:rsid w:val="009E4AAB"/>
    <w:rsid w:val="009E73E1"/>
    <w:rsid w:val="009F0249"/>
    <w:rsid w:val="009F1DA2"/>
    <w:rsid w:val="009F5898"/>
    <w:rsid w:val="00A00243"/>
    <w:rsid w:val="00A00B3A"/>
    <w:rsid w:val="00A03A0E"/>
    <w:rsid w:val="00A13306"/>
    <w:rsid w:val="00A13C56"/>
    <w:rsid w:val="00A162AC"/>
    <w:rsid w:val="00A1678F"/>
    <w:rsid w:val="00A218CE"/>
    <w:rsid w:val="00A23CD7"/>
    <w:rsid w:val="00A24066"/>
    <w:rsid w:val="00A2446E"/>
    <w:rsid w:val="00A245DC"/>
    <w:rsid w:val="00A247B3"/>
    <w:rsid w:val="00A35DAB"/>
    <w:rsid w:val="00A37D6C"/>
    <w:rsid w:val="00A40D8A"/>
    <w:rsid w:val="00A4543B"/>
    <w:rsid w:val="00A467C8"/>
    <w:rsid w:val="00A4714F"/>
    <w:rsid w:val="00A52212"/>
    <w:rsid w:val="00A54884"/>
    <w:rsid w:val="00A5638F"/>
    <w:rsid w:val="00A63F3A"/>
    <w:rsid w:val="00A65005"/>
    <w:rsid w:val="00A66065"/>
    <w:rsid w:val="00A72CCC"/>
    <w:rsid w:val="00A7671C"/>
    <w:rsid w:val="00A77C38"/>
    <w:rsid w:val="00A80F0F"/>
    <w:rsid w:val="00A831E4"/>
    <w:rsid w:val="00A907F0"/>
    <w:rsid w:val="00A94306"/>
    <w:rsid w:val="00AA3B38"/>
    <w:rsid w:val="00AA486E"/>
    <w:rsid w:val="00AB0BC0"/>
    <w:rsid w:val="00AB126C"/>
    <w:rsid w:val="00AB1D26"/>
    <w:rsid w:val="00AB3889"/>
    <w:rsid w:val="00AB6421"/>
    <w:rsid w:val="00AC2E97"/>
    <w:rsid w:val="00AC6BB6"/>
    <w:rsid w:val="00AC72E4"/>
    <w:rsid w:val="00AD14FB"/>
    <w:rsid w:val="00AD56CC"/>
    <w:rsid w:val="00AD599F"/>
    <w:rsid w:val="00AE009B"/>
    <w:rsid w:val="00AE558F"/>
    <w:rsid w:val="00AE64B4"/>
    <w:rsid w:val="00AF0901"/>
    <w:rsid w:val="00AF0A8C"/>
    <w:rsid w:val="00AF1CA1"/>
    <w:rsid w:val="00AF1EE3"/>
    <w:rsid w:val="00AF46D4"/>
    <w:rsid w:val="00AF5B45"/>
    <w:rsid w:val="00AF5C1C"/>
    <w:rsid w:val="00AF7362"/>
    <w:rsid w:val="00B00077"/>
    <w:rsid w:val="00B00ECE"/>
    <w:rsid w:val="00B11BD0"/>
    <w:rsid w:val="00B14BEF"/>
    <w:rsid w:val="00B16FE8"/>
    <w:rsid w:val="00B277D4"/>
    <w:rsid w:val="00B30634"/>
    <w:rsid w:val="00B32A31"/>
    <w:rsid w:val="00B33732"/>
    <w:rsid w:val="00B342A0"/>
    <w:rsid w:val="00B34D5E"/>
    <w:rsid w:val="00B400FC"/>
    <w:rsid w:val="00B4040C"/>
    <w:rsid w:val="00B411BB"/>
    <w:rsid w:val="00B41677"/>
    <w:rsid w:val="00B41E9F"/>
    <w:rsid w:val="00B434B7"/>
    <w:rsid w:val="00B50D06"/>
    <w:rsid w:val="00B62D6B"/>
    <w:rsid w:val="00B63511"/>
    <w:rsid w:val="00B63DD7"/>
    <w:rsid w:val="00B66D05"/>
    <w:rsid w:val="00B67D36"/>
    <w:rsid w:val="00B707D9"/>
    <w:rsid w:val="00B7674F"/>
    <w:rsid w:val="00B76D3D"/>
    <w:rsid w:val="00B822E4"/>
    <w:rsid w:val="00B84904"/>
    <w:rsid w:val="00B86FE3"/>
    <w:rsid w:val="00B91E5A"/>
    <w:rsid w:val="00B93014"/>
    <w:rsid w:val="00B972ED"/>
    <w:rsid w:val="00BA0027"/>
    <w:rsid w:val="00BA5A0E"/>
    <w:rsid w:val="00BA700A"/>
    <w:rsid w:val="00BB2FF1"/>
    <w:rsid w:val="00BB3B77"/>
    <w:rsid w:val="00BC1CD9"/>
    <w:rsid w:val="00BC2637"/>
    <w:rsid w:val="00BC7D22"/>
    <w:rsid w:val="00BD09D2"/>
    <w:rsid w:val="00BD309E"/>
    <w:rsid w:val="00BE1E67"/>
    <w:rsid w:val="00BE5A98"/>
    <w:rsid w:val="00BE68E6"/>
    <w:rsid w:val="00BE70AA"/>
    <w:rsid w:val="00BF22F6"/>
    <w:rsid w:val="00BF576C"/>
    <w:rsid w:val="00BF7BD6"/>
    <w:rsid w:val="00C00510"/>
    <w:rsid w:val="00C00A54"/>
    <w:rsid w:val="00C033AE"/>
    <w:rsid w:val="00C03557"/>
    <w:rsid w:val="00C0650D"/>
    <w:rsid w:val="00C1129C"/>
    <w:rsid w:val="00C158CD"/>
    <w:rsid w:val="00C16BC2"/>
    <w:rsid w:val="00C2106E"/>
    <w:rsid w:val="00C21DA6"/>
    <w:rsid w:val="00C307FC"/>
    <w:rsid w:val="00C31483"/>
    <w:rsid w:val="00C34633"/>
    <w:rsid w:val="00C42B0B"/>
    <w:rsid w:val="00C42ED0"/>
    <w:rsid w:val="00C44B15"/>
    <w:rsid w:val="00C56FDF"/>
    <w:rsid w:val="00C63382"/>
    <w:rsid w:val="00C642CB"/>
    <w:rsid w:val="00C6451A"/>
    <w:rsid w:val="00C65986"/>
    <w:rsid w:val="00C659A9"/>
    <w:rsid w:val="00C66433"/>
    <w:rsid w:val="00C7231B"/>
    <w:rsid w:val="00C81810"/>
    <w:rsid w:val="00C87112"/>
    <w:rsid w:val="00C95A1A"/>
    <w:rsid w:val="00C9762E"/>
    <w:rsid w:val="00CA0418"/>
    <w:rsid w:val="00CA4655"/>
    <w:rsid w:val="00CA49E6"/>
    <w:rsid w:val="00CA5612"/>
    <w:rsid w:val="00CB4EA0"/>
    <w:rsid w:val="00CC07D8"/>
    <w:rsid w:val="00CC35E7"/>
    <w:rsid w:val="00CC626C"/>
    <w:rsid w:val="00CC723B"/>
    <w:rsid w:val="00CD0F5D"/>
    <w:rsid w:val="00CD2AEB"/>
    <w:rsid w:val="00CD6C82"/>
    <w:rsid w:val="00CE1F7C"/>
    <w:rsid w:val="00CE550D"/>
    <w:rsid w:val="00CF0ACD"/>
    <w:rsid w:val="00CF3BAC"/>
    <w:rsid w:val="00CF5838"/>
    <w:rsid w:val="00D124EE"/>
    <w:rsid w:val="00D12E66"/>
    <w:rsid w:val="00D14529"/>
    <w:rsid w:val="00D17616"/>
    <w:rsid w:val="00D1791A"/>
    <w:rsid w:val="00D179AF"/>
    <w:rsid w:val="00D300D9"/>
    <w:rsid w:val="00D32E63"/>
    <w:rsid w:val="00D3645D"/>
    <w:rsid w:val="00D369AF"/>
    <w:rsid w:val="00D36A10"/>
    <w:rsid w:val="00D46952"/>
    <w:rsid w:val="00D506D8"/>
    <w:rsid w:val="00D560A0"/>
    <w:rsid w:val="00D57539"/>
    <w:rsid w:val="00D61D21"/>
    <w:rsid w:val="00D66432"/>
    <w:rsid w:val="00D71E5E"/>
    <w:rsid w:val="00D8497D"/>
    <w:rsid w:val="00D8745A"/>
    <w:rsid w:val="00D87B06"/>
    <w:rsid w:val="00D87C01"/>
    <w:rsid w:val="00D916B6"/>
    <w:rsid w:val="00D91E3B"/>
    <w:rsid w:val="00DA5CD3"/>
    <w:rsid w:val="00DA63DB"/>
    <w:rsid w:val="00DB5C50"/>
    <w:rsid w:val="00DB6DC6"/>
    <w:rsid w:val="00DC139F"/>
    <w:rsid w:val="00DC14B0"/>
    <w:rsid w:val="00DD0C8A"/>
    <w:rsid w:val="00DD15BC"/>
    <w:rsid w:val="00DD387B"/>
    <w:rsid w:val="00DE1CD6"/>
    <w:rsid w:val="00DE2292"/>
    <w:rsid w:val="00DE4329"/>
    <w:rsid w:val="00DE6D76"/>
    <w:rsid w:val="00DF44C6"/>
    <w:rsid w:val="00DF4FCB"/>
    <w:rsid w:val="00DF5718"/>
    <w:rsid w:val="00E10175"/>
    <w:rsid w:val="00E13C96"/>
    <w:rsid w:val="00E14ADA"/>
    <w:rsid w:val="00E2035A"/>
    <w:rsid w:val="00E21BE6"/>
    <w:rsid w:val="00E22985"/>
    <w:rsid w:val="00E27D2C"/>
    <w:rsid w:val="00E32F5B"/>
    <w:rsid w:val="00E33BE5"/>
    <w:rsid w:val="00E40515"/>
    <w:rsid w:val="00E424E2"/>
    <w:rsid w:val="00E532DC"/>
    <w:rsid w:val="00E60B2C"/>
    <w:rsid w:val="00E63E2A"/>
    <w:rsid w:val="00E66258"/>
    <w:rsid w:val="00E66F9B"/>
    <w:rsid w:val="00E7264E"/>
    <w:rsid w:val="00E75701"/>
    <w:rsid w:val="00E91CB8"/>
    <w:rsid w:val="00E9317F"/>
    <w:rsid w:val="00E940D1"/>
    <w:rsid w:val="00EA13AC"/>
    <w:rsid w:val="00EA1B33"/>
    <w:rsid w:val="00EA3DD1"/>
    <w:rsid w:val="00EB5522"/>
    <w:rsid w:val="00EB6D50"/>
    <w:rsid w:val="00EC11A2"/>
    <w:rsid w:val="00EC4A3B"/>
    <w:rsid w:val="00EC5D9B"/>
    <w:rsid w:val="00EC6366"/>
    <w:rsid w:val="00ED2143"/>
    <w:rsid w:val="00ED6687"/>
    <w:rsid w:val="00ED6AA5"/>
    <w:rsid w:val="00EE187B"/>
    <w:rsid w:val="00EE7284"/>
    <w:rsid w:val="00EF4372"/>
    <w:rsid w:val="00EF6F06"/>
    <w:rsid w:val="00F000B3"/>
    <w:rsid w:val="00F02A59"/>
    <w:rsid w:val="00F112E1"/>
    <w:rsid w:val="00F201DF"/>
    <w:rsid w:val="00F204D4"/>
    <w:rsid w:val="00F32BD2"/>
    <w:rsid w:val="00F347D1"/>
    <w:rsid w:val="00F34A27"/>
    <w:rsid w:val="00F35475"/>
    <w:rsid w:val="00F43CEE"/>
    <w:rsid w:val="00F44B3F"/>
    <w:rsid w:val="00F46A6D"/>
    <w:rsid w:val="00F5000A"/>
    <w:rsid w:val="00F50B3E"/>
    <w:rsid w:val="00F513D4"/>
    <w:rsid w:val="00F51807"/>
    <w:rsid w:val="00F54212"/>
    <w:rsid w:val="00F55669"/>
    <w:rsid w:val="00F56182"/>
    <w:rsid w:val="00F573B8"/>
    <w:rsid w:val="00F60A67"/>
    <w:rsid w:val="00F7319C"/>
    <w:rsid w:val="00F7446E"/>
    <w:rsid w:val="00F74EE2"/>
    <w:rsid w:val="00F757D6"/>
    <w:rsid w:val="00F775E7"/>
    <w:rsid w:val="00F80B33"/>
    <w:rsid w:val="00F837C9"/>
    <w:rsid w:val="00F84375"/>
    <w:rsid w:val="00F84714"/>
    <w:rsid w:val="00F92EAA"/>
    <w:rsid w:val="00F942E3"/>
    <w:rsid w:val="00F96A16"/>
    <w:rsid w:val="00F9709E"/>
    <w:rsid w:val="00FA3ABD"/>
    <w:rsid w:val="00FA3B1C"/>
    <w:rsid w:val="00FA49BE"/>
    <w:rsid w:val="00FB0830"/>
    <w:rsid w:val="00FB3D1C"/>
    <w:rsid w:val="00FB4672"/>
    <w:rsid w:val="00FB68C2"/>
    <w:rsid w:val="00FC4094"/>
    <w:rsid w:val="00FD0B10"/>
    <w:rsid w:val="00FD7E5E"/>
    <w:rsid w:val="00FE3011"/>
    <w:rsid w:val="00FF4753"/>
    <w:rsid w:val="00FF6B35"/>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martTagType w:namespaceuri="urn:schemas-microsoft-com:office:smarttags" w:name="phone"/>
  <w:shapeDefaults>
    <o:shapedefaults v:ext="edit" spidmax="4097"/>
    <o:shapelayout v:ext="edit">
      <o:idmap v:ext="edit" data="1"/>
    </o:shapelayout>
  </w:shapeDefaults>
  <w:decimalSymbol w:val="."/>
  <w:listSeparator w:val=","/>
  <w15:docId w15:val="{01854988-E78E-47B3-AC1F-7F691F5B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383C"/>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rsid w:val="00F513D4"/>
    <w:pPr>
      <w:keepNext/>
      <w:spacing w:after="240"/>
      <w:jc w:val="center"/>
      <w:outlineLvl w:val="0"/>
    </w:pPr>
    <w:rPr>
      <w:rFonts w:ascii="Arial" w:hAnsi="Arial" w:cs="Arial"/>
      <w:b/>
      <w:bCs/>
      <w:sz w:val="36"/>
    </w:rPr>
  </w:style>
  <w:style w:type="paragraph" w:styleId="Heading2">
    <w:name w:val="heading 2"/>
    <w:basedOn w:val="Normal"/>
    <w:next w:val="Normal"/>
    <w:link w:val="Heading2Char"/>
    <w:qFormat/>
    <w:pPr>
      <w:keepNext/>
      <w:tabs>
        <w:tab w:val="left" w:pos="720"/>
        <w:tab w:val="left" w:pos="900"/>
      </w:tabs>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36"/>
    </w:rPr>
  </w:style>
  <w:style w:type="paragraph" w:styleId="Heading4">
    <w:name w:val="heading 4"/>
    <w:basedOn w:val="Normal"/>
    <w:next w:val="Normal"/>
    <w:qFormat/>
    <w:pPr>
      <w:keepNext/>
      <w:overflowPunct/>
      <w:autoSpaceDE/>
      <w:autoSpaceDN/>
      <w:adjustRightInd/>
      <w:jc w:val="center"/>
      <w:textAlignment w:val="auto"/>
      <w:outlineLvl w:val="3"/>
    </w:pPr>
    <w:rPr>
      <w:b/>
      <w:bCs/>
      <w:sz w:val="28"/>
      <w:szCs w:val="24"/>
    </w:rPr>
  </w:style>
  <w:style w:type="paragraph" w:styleId="Heading5">
    <w:name w:val="heading 5"/>
    <w:basedOn w:val="Normal"/>
    <w:next w:val="Normal"/>
    <w:qFormat/>
    <w:pPr>
      <w:keepNext/>
      <w:overflowPunct/>
      <w:autoSpaceDE/>
      <w:autoSpaceDN/>
      <w:adjustRightInd/>
      <w:textAlignment w:val="auto"/>
      <w:outlineLvl w:val="4"/>
    </w:pPr>
    <w:rPr>
      <w:b/>
      <w:bCs/>
      <w:sz w:val="28"/>
      <w:szCs w:val="24"/>
      <w:u w:val="single"/>
    </w:rPr>
  </w:style>
  <w:style w:type="paragraph" w:styleId="Heading6">
    <w:name w:val="heading 6"/>
    <w:basedOn w:val="Normal"/>
    <w:next w:val="Normal"/>
    <w:qFormat/>
    <w:pPr>
      <w:keepNext/>
      <w:overflowPunct/>
      <w:autoSpaceDE/>
      <w:autoSpaceDN/>
      <w:adjustRightInd/>
      <w:textAlignment w:val="auto"/>
      <w:outlineLvl w:val="5"/>
    </w:pPr>
    <w:rPr>
      <w:szCs w:val="24"/>
      <w:u w:val="single"/>
    </w:rPr>
  </w:style>
  <w:style w:type="paragraph" w:styleId="Heading7">
    <w:name w:val="heading 7"/>
    <w:basedOn w:val="Normal"/>
    <w:next w:val="Normal"/>
    <w:qFormat/>
    <w:pPr>
      <w:keepNext/>
      <w:overflowPunct/>
      <w:autoSpaceDE/>
      <w:autoSpaceDN/>
      <w:adjustRightInd/>
      <w:ind w:hanging="79"/>
      <w:textAlignment w:val="auto"/>
      <w:outlineLvl w:val="6"/>
    </w:pPr>
    <w:rPr>
      <w:b/>
      <w:bCs/>
      <w:sz w:val="28"/>
      <w:szCs w:val="24"/>
    </w:rPr>
  </w:style>
  <w:style w:type="paragraph" w:styleId="Heading8">
    <w:name w:val="heading 8"/>
    <w:basedOn w:val="Normal"/>
    <w:next w:val="Normal"/>
    <w:qFormat/>
    <w:pPr>
      <w:keepNext/>
      <w:outlineLvl w:val="7"/>
    </w:pPr>
    <w:rPr>
      <w:rFonts w:ascii="Garamond" w:hAnsi="Garamond"/>
      <w:i/>
      <w:iCs/>
    </w:rPr>
  </w:style>
  <w:style w:type="paragraph" w:styleId="Heading9">
    <w:name w:val="heading 9"/>
    <w:basedOn w:val="Normal"/>
    <w:next w:val="Normal"/>
    <w:qFormat/>
    <w:pPr>
      <w:keepNext/>
      <w:tabs>
        <w:tab w:val="left" w:pos="720"/>
      </w:tabs>
      <w:outlineLvl w:val="8"/>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autoSpaceDE/>
      <w:autoSpaceDN/>
      <w:adjustRightInd/>
      <w:jc w:val="center"/>
      <w:textAlignment w:val="auto"/>
    </w:pPr>
    <w:rPr>
      <w:rFonts w:ascii="Arial" w:hAnsi="Arial" w:cs="Arial"/>
      <w:sz w:val="48"/>
      <w:szCs w:val="24"/>
    </w:rPr>
  </w:style>
  <w:style w:type="paragraph" w:styleId="Footer">
    <w:name w:val="footer"/>
    <w:basedOn w:val="Normal"/>
    <w:pPr>
      <w:tabs>
        <w:tab w:val="center" w:pos="4320"/>
        <w:tab w:val="right" w:pos="8640"/>
      </w:tabs>
    </w:pPr>
    <w:rPr>
      <w:rFonts w:ascii="New York" w:hAnsi="New York"/>
    </w:rPr>
  </w:style>
  <w:style w:type="paragraph" w:styleId="BodyText2">
    <w:name w:val="Body Text 2"/>
    <w:basedOn w:val="Normal"/>
    <w:pPr>
      <w:jc w:val="center"/>
    </w:pPr>
    <w:rPr>
      <w:rFonts w:ascii="CAC Moose" w:hAnsi="CAC Moose"/>
      <w:sz w:val="36"/>
    </w:rPr>
  </w:style>
  <w:style w:type="paragraph" w:styleId="BodyText">
    <w:name w:val="Body Text"/>
    <w:basedOn w:val="Normal"/>
    <w:rPr>
      <w:rFonts w:ascii="Arial" w:hAnsi="Arial" w:cs="Arial"/>
      <w:sz w:val="28"/>
    </w:rPr>
  </w:style>
  <w:style w:type="paragraph" w:styleId="PlainText">
    <w:name w:val="Plain Text"/>
    <w:basedOn w:val="Normal"/>
    <w:pPr>
      <w:overflowPunct/>
      <w:autoSpaceDE/>
      <w:autoSpaceDN/>
      <w:adjustRightInd/>
      <w:textAlignment w:val="auto"/>
    </w:pPr>
    <w:rPr>
      <w:rFonts w:ascii="Courier New" w:hAnsi="Courier New" w:cs="Courier New"/>
      <w:bCs/>
      <w:sz w:val="20"/>
    </w:rPr>
  </w:style>
  <w:style w:type="paragraph" w:styleId="Header">
    <w:name w:val="header"/>
    <w:basedOn w:val="Normal"/>
    <w:pPr>
      <w:tabs>
        <w:tab w:val="center" w:pos="4320"/>
        <w:tab w:val="right" w:pos="8640"/>
      </w:tabs>
      <w:overflowPunct/>
      <w:autoSpaceDE/>
      <w:autoSpaceDN/>
      <w:adjustRightInd/>
      <w:textAlignment w:val="auto"/>
    </w:pPr>
    <w:rPr>
      <w:szCs w:val="24"/>
    </w:rPr>
  </w:style>
  <w:style w:type="paragraph" w:styleId="BodyTextIndent">
    <w:name w:val="Body Text Indent"/>
    <w:basedOn w:val="Normal"/>
    <w:pPr>
      <w:overflowPunct/>
      <w:autoSpaceDE/>
      <w:autoSpaceDN/>
      <w:adjustRightInd/>
      <w:ind w:firstLine="493"/>
      <w:textAlignment w:val="auto"/>
    </w:pPr>
    <w:rPr>
      <w:b/>
      <w:bCs/>
      <w:sz w:val="20"/>
      <w:szCs w:val="24"/>
    </w:rPr>
  </w:style>
  <w:style w:type="character" w:styleId="Hyperlink">
    <w:name w:val="Hyperlink"/>
    <w:uiPriority w:val="99"/>
    <w:rPr>
      <w:color w:val="0000FF"/>
      <w:u w:val="single"/>
    </w:rPr>
  </w:style>
  <w:style w:type="paragraph" w:styleId="BodyTextIndent2">
    <w:name w:val="Body Text Indent 2"/>
    <w:basedOn w:val="Normal"/>
    <w:pPr>
      <w:ind w:left="1080"/>
      <w:jc w:val="center"/>
    </w:pPr>
    <w:rPr>
      <w:rFonts w:ascii="Garamond" w:hAnsi="Garamond" w:cs="Arial"/>
      <w:i/>
    </w:rPr>
  </w:style>
  <w:style w:type="character" w:styleId="FollowedHyperlink">
    <w:name w:val="FollowedHyperlink"/>
    <w:rPr>
      <w:color w:val="800080"/>
      <w:u w:val="single"/>
    </w:rPr>
  </w:style>
  <w:style w:type="paragraph" w:styleId="BodyTextIndent3">
    <w:name w:val="Body Text Indent 3"/>
    <w:basedOn w:val="Normal"/>
    <w:pPr>
      <w:ind w:left="3600"/>
      <w:jc w:val="center"/>
    </w:pPr>
    <w:rPr>
      <w:rFonts w:ascii="Garamond" w:hAnsi="Garamond"/>
      <w:b/>
      <w:bCs/>
      <w:noProof/>
      <w:sz w:val="36"/>
    </w:rPr>
  </w:style>
  <w:style w:type="paragraph" w:styleId="Subtitle">
    <w:name w:val="Subtitle"/>
    <w:basedOn w:val="Normal"/>
    <w:qFormat/>
    <w:rPr>
      <w:rFonts w:ascii="Garamond" w:hAnsi="Garamond"/>
      <w:b/>
      <w:bCs/>
    </w:rPr>
  </w:style>
  <w:style w:type="character" w:styleId="PageNumber">
    <w:name w:val="page number"/>
    <w:basedOn w:val="DefaultParagraphFont"/>
  </w:style>
  <w:style w:type="paragraph" w:styleId="BodyText3">
    <w:name w:val="Body Text 3"/>
    <w:basedOn w:val="Normal"/>
    <w:pPr>
      <w:tabs>
        <w:tab w:val="left" w:pos="720"/>
      </w:tabs>
    </w:pPr>
    <w:rPr>
      <w:rFonts w:ascii="Garamond" w:hAnsi="Garamond"/>
      <w:i/>
      <w:iCs/>
    </w:rPr>
  </w:style>
  <w:style w:type="paragraph" w:styleId="Caption">
    <w:name w:val="caption"/>
    <w:basedOn w:val="Normal"/>
    <w:next w:val="Normal"/>
    <w:qFormat/>
    <w:pPr>
      <w:jc w:val="center"/>
    </w:pPr>
    <w:rPr>
      <w:b/>
      <w:bCs/>
      <w:sz w:val="36"/>
    </w:rPr>
  </w:style>
  <w:style w:type="paragraph" w:styleId="BalloonText">
    <w:name w:val="Balloon Text"/>
    <w:basedOn w:val="Normal"/>
    <w:semiHidden/>
    <w:rsid w:val="006B6B1B"/>
    <w:rPr>
      <w:rFonts w:ascii="Tahoma" w:hAnsi="Tahoma" w:cs="Tahoma"/>
      <w:sz w:val="16"/>
      <w:szCs w:val="16"/>
    </w:rPr>
  </w:style>
  <w:style w:type="paragraph" w:styleId="NormalWeb">
    <w:name w:val="Normal (Web)"/>
    <w:basedOn w:val="Normal"/>
    <w:uiPriority w:val="99"/>
    <w:rsid w:val="000F6397"/>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BA700A"/>
    <w:pPr>
      <w:ind w:left="720"/>
    </w:pPr>
  </w:style>
  <w:style w:type="table" w:styleId="TableGrid">
    <w:name w:val="Table Grid"/>
    <w:basedOn w:val="TableNormal"/>
    <w:rsid w:val="0096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648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648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oxpoint">
    <w:name w:val="01-Box point"/>
    <w:basedOn w:val="Normal"/>
    <w:autoRedefine/>
    <w:rsid w:val="00C00A54"/>
    <w:pPr>
      <w:numPr>
        <w:numId w:val="19"/>
      </w:numPr>
      <w:tabs>
        <w:tab w:val="left" w:pos="540"/>
        <w:tab w:val="left" w:pos="1080"/>
      </w:tabs>
      <w:overflowPunct/>
      <w:autoSpaceDE/>
      <w:autoSpaceDN/>
      <w:adjustRightInd/>
      <w:spacing w:before="120"/>
      <w:textAlignment w:val="auto"/>
    </w:pPr>
    <w:rPr>
      <w:szCs w:val="24"/>
    </w:rPr>
  </w:style>
  <w:style w:type="paragraph" w:customStyle="1" w:styleId="Subhead">
    <w:name w:val="Subhead"/>
    <w:basedOn w:val="Heading2"/>
    <w:link w:val="SubheadChar"/>
    <w:qFormat/>
    <w:rsid w:val="008E76E5"/>
    <w:pPr>
      <w:jc w:val="left"/>
    </w:pPr>
    <w:rPr>
      <w:sz w:val="28"/>
    </w:rPr>
  </w:style>
  <w:style w:type="character" w:customStyle="1" w:styleId="Heading2Char">
    <w:name w:val="Heading 2 Char"/>
    <w:link w:val="Heading2"/>
    <w:rsid w:val="00623621"/>
    <w:rPr>
      <w:rFonts w:ascii="Arial" w:hAnsi="Arial"/>
      <w:b/>
      <w:sz w:val="24"/>
    </w:rPr>
  </w:style>
  <w:style w:type="character" w:customStyle="1" w:styleId="SubheadChar">
    <w:name w:val="Subhead Char"/>
    <w:link w:val="Subhead"/>
    <w:rsid w:val="008E76E5"/>
    <w:rPr>
      <w:rFonts w:ascii="Arial" w:hAnsi="Arial"/>
      <w:b/>
      <w:sz w:val="28"/>
    </w:rPr>
  </w:style>
  <w:style w:type="paragraph" w:customStyle="1" w:styleId="Numberedlist">
    <w:name w:val="Numbered list"/>
    <w:basedOn w:val="Normal"/>
    <w:link w:val="NumberedlistChar"/>
    <w:qFormat/>
    <w:rsid w:val="00127096"/>
    <w:pPr>
      <w:numPr>
        <w:numId w:val="28"/>
      </w:numPr>
      <w:spacing w:before="120"/>
    </w:pPr>
  </w:style>
  <w:style w:type="paragraph" w:styleId="TOCHeading">
    <w:name w:val="TOC Heading"/>
    <w:basedOn w:val="Heading1"/>
    <w:next w:val="Normal"/>
    <w:uiPriority w:val="39"/>
    <w:unhideWhenUsed/>
    <w:qFormat/>
    <w:rsid w:val="00734F30"/>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NumberedlistChar">
    <w:name w:val="Numbered list Char"/>
    <w:basedOn w:val="DefaultParagraphFont"/>
    <w:link w:val="Numberedlist"/>
    <w:rsid w:val="00127096"/>
    <w:rPr>
      <w:rFonts w:ascii="Times New Roman" w:hAnsi="Times New Roman"/>
      <w:sz w:val="24"/>
    </w:rPr>
  </w:style>
  <w:style w:type="paragraph" w:styleId="TOC2">
    <w:name w:val="toc 2"/>
    <w:basedOn w:val="Normal"/>
    <w:next w:val="Normal"/>
    <w:autoRedefine/>
    <w:uiPriority w:val="39"/>
    <w:unhideWhenUsed/>
    <w:rsid w:val="00734F30"/>
    <w:pPr>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TOC1">
    <w:name w:val="toc 1"/>
    <w:basedOn w:val="Normal"/>
    <w:next w:val="Normal"/>
    <w:autoRedefine/>
    <w:uiPriority w:val="39"/>
    <w:unhideWhenUsed/>
    <w:rsid w:val="00734F30"/>
    <w:pPr>
      <w:overflowPunct/>
      <w:autoSpaceDE/>
      <w:autoSpaceDN/>
      <w:adjustRightInd/>
      <w:spacing w:after="100" w:line="259" w:lineRule="auto"/>
      <w:textAlignment w:val="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734F30"/>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character" w:styleId="CommentReference">
    <w:name w:val="annotation reference"/>
    <w:basedOn w:val="DefaultParagraphFont"/>
    <w:semiHidden/>
    <w:unhideWhenUsed/>
    <w:rsid w:val="00766427"/>
    <w:rPr>
      <w:sz w:val="16"/>
      <w:szCs w:val="16"/>
    </w:rPr>
  </w:style>
  <w:style w:type="paragraph" w:styleId="CommentText">
    <w:name w:val="annotation text"/>
    <w:basedOn w:val="Normal"/>
    <w:link w:val="CommentTextChar"/>
    <w:semiHidden/>
    <w:unhideWhenUsed/>
    <w:rsid w:val="00766427"/>
    <w:rPr>
      <w:sz w:val="20"/>
    </w:rPr>
  </w:style>
  <w:style w:type="character" w:customStyle="1" w:styleId="CommentTextChar">
    <w:name w:val="Comment Text Char"/>
    <w:basedOn w:val="DefaultParagraphFont"/>
    <w:link w:val="CommentText"/>
    <w:semiHidden/>
    <w:rsid w:val="00766427"/>
    <w:rPr>
      <w:rFonts w:ascii="Times New Roman" w:hAnsi="Times New Roman"/>
    </w:rPr>
  </w:style>
  <w:style w:type="paragraph" w:styleId="CommentSubject">
    <w:name w:val="annotation subject"/>
    <w:basedOn w:val="CommentText"/>
    <w:next w:val="CommentText"/>
    <w:link w:val="CommentSubjectChar"/>
    <w:semiHidden/>
    <w:unhideWhenUsed/>
    <w:rsid w:val="00766427"/>
    <w:rPr>
      <w:b/>
      <w:bCs/>
    </w:rPr>
  </w:style>
  <w:style w:type="character" w:customStyle="1" w:styleId="CommentSubjectChar">
    <w:name w:val="Comment Subject Char"/>
    <w:basedOn w:val="CommentTextChar"/>
    <w:link w:val="CommentSubject"/>
    <w:semiHidden/>
    <w:rsid w:val="00766427"/>
    <w:rPr>
      <w:rFonts w:ascii="Times New Roman" w:hAnsi="Times New Roman"/>
      <w:b/>
      <w:bCs/>
    </w:rPr>
  </w:style>
  <w:style w:type="paragraph" w:styleId="Revision">
    <w:name w:val="Revision"/>
    <w:hidden/>
    <w:uiPriority w:val="99"/>
    <w:semiHidden/>
    <w:rsid w:val="00766427"/>
    <w:rPr>
      <w:rFonts w:ascii="Times New Roman" w:hAnsi="Times New Roman"/>
      <w:sz w:val="24"/>
    </w:rPr>
  </w:style>
  <w:style w:type="paragraph" w:styleId="NoSpacing">
    <w:name w:val="No Spacing"/>
    <w:link w:val="NoSpacingChar"/>
    <w:uiPriority w:val="1"/>
    <w:qFormat/>
    <w:rsid w:val="00CB4EA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B4EA0"/>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812025"/>
  </w:style>
  <w:style w:type="character" w:customStyle="1" w:styleId="highlightnode">
    <w:name w:val="highlightnode"/>
    <w:basedOn w:val="DefaultParagraphFont"/>
    <w:rsid w:val="00812025"/>
  </w:style>
  <w:style w:type="character" w:styleId="Mention">
    <w:name w:val="Mention"/>
    <w:basedOn w:val="DefaultParagraphFont"/>
    <w:uiPriority w:val="99"/>
    <w:semiHidden/>
    <w:unhideWhenUsed/>
    <w:rsid w:val="00AA3B38"/>
    <w:rPr>
      <w:color w:val="2B579A"/>
      <w:shd w:val="clear" w:color="auto" w:fill="E6E6E6"/>
    </w:rPr>
  </w:style>
  <w:style w:type="character" w:styleId="UnresolvedMention">
    <w:name w:val="Unresolved Mention"/>
    <w:basedOn w:val="DefaultParagraphFont"/>
    <w:uiPriority w:val="99"/>
    <w:semiHidden/>
    <w:unhideWhenUsed/>
    <w:rsid w:val="00176706"/>
    <w:rPr>
      <w:color w:val="808080"/>
      <w:shd w:val="clear" w:color="auto" w:fill="E6E6E6"/>
    </w:rPr>
  </w:style>
  <w:style w:type="character" w:styleId="Strong">
    <w:name w:val="Strong"/>
    <w:basedOn w:val="DefaultParagraphFont"/>
    <w:uiPriority w:val="22"/>
    <w:qFormat/>
    <w:rsid w:val="0007480B"/>
    <w:rPr>
      <w:b/>
      <w:bCs/>
    </w:rPr>
  </w:style>
  <w:style w:type="paragraph" w:customStyle="1" w:styleId="Default">
    <w:name w:val="Default"/>
    <w:rsid w:val="008B76A7"/>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157">
      <w:bodyDiv w:val="1"/>
      <w:marLeft w:val="0"/>
      <w:marRight w:val="0"/>
      <w:marTop w:val="0"/>
      <w:marBottom w:val="0"/>
      <w:divBdr>
        <w:top w:val="none" w:sz="0" w:space="0" w:color="auto"/>
        <w:left w:val="none" w:sz="0" w:space="0" w:color="auto"/>
        <w:bottom w:val="none" w:sz="0" w:space="0" w:color="auto"/>
        <w:right w:val="none" w:sz="0" w:space="0" w:color="auto"/>
      </w:divBdr>
    </w:div>
    <w:div w:id="42099603">
      <w:bodyDiv w:val="1"/>
      <w:marLeft w:val="0"/>
      <w:marRight w:val="0"/>
      <w:marTop w:val="0"/>
      <w:marBottom w:val="0"/>
      <w:divBdr>
        <w:top w:val="none" w:sz="0" w:space="0" w:color="auto"/>
        <w:left w:val="none" w:sz="0" w:space="0" w:color="auto"/>
        <w:bottom w:val="none" w:sz="0" w:space="0" w:color="auto"/>
        <w:right w:val="none" w:sz="0" w:space="0" w:color="auto"/>
      </w:divBdr>
    </w:div>
    <w:div w:id="414980519">
      <w:bodyDiv w:val="1"/>
      <w:marLeft w:val="0"/>
      <w:marRight w:val="0"/>
      <w:marTop w:val="0"/>
      <w:marBottom w:val="0"/>
      <w:divBdr>
        <w:top w:val="none" w:sz="0" w:space="0" w:color="auto"/>
        <w:left w:val="none" w:sz="0" w:space="0" w:color="auto"/>
        <w:bottom w:val="none" w:sz="0" w:space="0" w:color="auto"/>
        <w:right w:val="none" w:sz="0" w:space="0" w:color="auto"/>
      </w:divBdr>
    </w:div>
    <w:div w:id="722674061">
      <w:bodyDiv w:val="1"/>
      <w:marLeft w:val="0"/>
      <w:marRight w:val="0"/>
      <w:marTop w:val="0"/>
      <w:marBottom w:val="0"/>
      <w:divBdr>
        <w:top w:val="none" w:sz="0" w:space="0" w:color="auto"/>
        <w:left w:val="none" w:sz="0" w:space="0" w:color="auto"/>
        <w:bottom w:val="none" w:sz="0" w:space="0" w:color="auto"/>
        <w:right w:val="none" w:sz="0" w:space="0" w:color="auto"/>
      </w:divBdr>
    </w:div>
    <w:div w:id="1331639443">
      <w:bodyDiv w:val="1"/>
      <w:marLeft w:val="0"/>
      <w:marRight w:val="0"/>
      <w:marTop w:val="0"/>
      <w:marBottom w:val="0"/>
      <w:divBdr>
        <w:top w:val="none" w:sz="0" w:space="0" w:color="auto"/>
        <w:left w:val="none" w:sz="0" w:space="0" w:color="auto"/>
        <w:bottom w:val="none" w:sz="0" w:space="0" w:color="auto"/>
        <w:right w:val="none" w:sz="0" w:space="0" w:color="auto"/>
      </w:divBdr>
    </w:div>
    <w:div w:id="19227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llmsorensen2@gmail.com" TargetMode="External"/><Relationship Id="rId18" Type="http://schemas.openxmlformats.org/officeDocument/2006/relationships/hyperlink" Target="mailto:lizabeth@pentacletheatre.org" TargetMode="External"/><Relationship Id="rId26" Type="http://schemas.openxmlformats.org/officeDocument/2006/relationships/hyperlink" Target="mailto:pentaclehospitality@yahoo.com" TargetMode="External"/><Relationship Id="rId39" Type="http://schemas.openxmlformats.org/officeDocument/2006/relationships/hyperlink" Target="https://www.dropbox.com/s/jjm3rpitfygpmus/Reimbursement%20request.xlsx?dl=0" TargetMode="External"/><Relationship Id="rId21" Type="http://schemas.openxmlformats.org/officeDocument/2006/relationships/hyperlink" Target="mailto:sarah@pentacletheatre.org" TargetMode="External"/><Relationship Id="rId34" Type="http://schemas.openxmlformats.org/officeDocument/2006/relationships/hyperlink" Target="mailto:isaacjoyceshaw@gmail.com" TargetMode="External"/><Relationship Id="rId42" Type="http://schemas.openxmlformats.org/officeDocument/2006/relationships/hyperlink" Target="https://pentacletheatre.org/wp-content/uploads/2018/10/Draft-Technical-Director-timeline" TargetMode="External"/><Relationship Id="rId47" Type="http://schemas.openxmlformats.org/officeDocument/2006/relationships/hyperlink" Target="https://pentacletheatre.org/wp-content/uploads/2018/06/MinorsatPentaclefinal4.2.18.docx" TargetMode="External"/><Relationship Id="rId50" Type="http://schemas.openxmlformats.org/officeDocument/2006/relationships/hyperlink" Target="http://pentacletheatre.org/wp-content/uploads/2017/11/BoardLiaison-CheatSheet.docx" TargetMode="External"/><Relationship Id="rId55" Type="http://schemas.openxmlformats.org/officeDocument/2006/relationships/hyperlink" Target="http://pentacletheatre.org/wp-content/uploads/2017/11/Facilities-concerns-reporting-form.docx" TargetMode="External"/><Relationship Id="rId7" Type="http://schemas.openxmlformats.org/officeDocument/2006/relationships/endnotes" Target="endnotes.xml"/><Relationship Id="rId12" Type="http://schemas.openxmlformats.org/officeDocument/2006/relationships/hyperlink" Target="mailto:Maryann503@icloud.com" TargetMode="External"/><Relationship Id="rId17" Type="http://schemas.openxmlformats.org/officeDocument/2006/relationships/hyperlink" Target="mailto:todd@pentacletheatre.org" TargetMode="External"/><Relationship Id="rId25" Type="http://schemas.openxmlformats.org/officeDocument/2006/relationships/hyperlink" Target="mailto:tzpentch@comcast.net" TargetMode="External"/><Relationship Id="rId33" Type="http://schemas.openxmlformats.org/officeDocument/2006/relationships/hyperlink" Target="mailto:Mcintosh.audio@icloud.com" TargetMode="External"/><Relationship Id="rId38" Type="http://schemas.openxmlformats.org/officeDocument/2006/relationships/hyperlink" Target="https://www.dropbox.com/s/jjm3rpitfygpmus/Reimbursement%20request.xlsx?dl=0" TargetMode="External"/><Relationship Id="rId46" Type="http://schemas.openxmlformats.org/officeDocument/2006/relationships/hyperlink" Target="http://pentacletheatre.org/wp-content/uploads/2017/07/CastingBestPractices2017-FINAL-1.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ett.hochstetler@gmail.com" TargetMode="External"/><Relationship Id="rId20" Type="http://schemas.openxmlformats.org/officeDocument/2006/relationships/hyperlink" Target="mailto:chris@pentacletheatre.org" TargetMode="External"/><Relationship Id="rId29" Type="http://schemas.openxmlformats.org/officeDocument/2006/relationships/hyperlink" Target="mailto:cesiedelve@gmail.com" TargetMode="External"/><Relationship Id="rId41" Type="http://schemas.openxmlformats.org/officeDocument/2006/relationships/image" Target="media/image2.png"/><Relationship Id="rId54" Type="http://schemas.openxmlformats.org/officeDocument/2006/relationships/hyperlink" Target="http://pentacletheatre.org/wp-content/uploads/2017/11/Facilities-concerns-reporting-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pentacletheatre.org" TargetMode="External"/><Relationship Id="rId24" Type="http://schemas.openxmlformats.org/officeDocument/2006/relationships/hyperlink" Target="mailto:sschoaps@gmail.com" TargetMode="External"/><Relationship Id="rId32" Type="http://schemas.openxmlformats.org/officeDocument/2006/relationships/hyperlink" Target="mailto:pentaclestudentnight@gmail.com" TargetMode="External"/><Relationship Id="rId37" Type="http://schemas.openxmlformats.org/officeDocument/2006/relationships/hyperlink" Target="mailto:lisa@pentacletheatre.org" TargetMode="External"/><Relationship Id="rId40" Type="http://schemas.openxmlformats.org/officeDocument/2006/relationships/hyperlink" Target="https://www.dropbox.com/s/jjm3rpitfygpmus/Reimbursement%20request.xlsx?dl=0" TargetMode="External"/><Relationship Id="rId45" Type="http://schemas.openxmlformats.org/officeDocument/2006/relationships/hyperlink" Target="https://www.dropbox.com/s/jjm3rpitfygpmus/Reimbursement%20request.xlsx?dl=0" TargetMode="External"/><Relationship Id="rId53" Type="http://schemas.openxmlformats.org/officeDocument/2006/relationships/hyperlink" Target="https://pentacletheatre.org/wp-content/uploads/2018/06/Workplace-Harassment-policy-final.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fletcherl@pentacletheatre.org" TargetMode="External"/><Relationship Id="rId23" Type="http://schemas.openxmlformats.org/officeDocument/2006/relationships/hyperlink" Target="mailto:julia@pentacletheatre.org" TargetMode="External"/><Relationship Id="rId28" Type="http://schemas.openxmlformats.org/officeDocument/2006/relationships/hyperlink" Target="mailto:ibtrkn2@comcast.net" TargetMode="External"/><Relationship Id="rId36" Type="http://schemas.openxmlformats.org/officeDocument/2006/relationships/hyperlink" Target="mailto:helwiggles@comcast.net" TargetMode="External"/><Relationship Id="rId49" Type="http://schemas.openxmlformats.org/officeDocument/2006/relationships/hyperlink" Target="https://pentacletheatre.org/wp-content/uploads/2018/06/Workplace-Harassment-policy-final.doc" TargetMode="External"/><Relationship Id="rId57" Type="http://schemas.openxmlformats.org/officeDocument/2006/relationships/hyperlink" Target="javascript:void(0)" TargetMode="External"/><Relationship Id="rId10" Type="http://schemas.openxmlformats.org/officeDocument/2006/relationships/hyperlink" Target="mailto:jljdeming@aol.com" TargetMode="External"/><Relationship Id="rId19" Type="http://schemas.openxmlformats.org/officeDocument/2006/relationships/hyperlink" Target="mailto:lisa@pentacletheatre.org" TargetMode="External"/><Relationship Id="rId31" Type="http://schemas.openxmlformats.org/officeDocument/2006/relationships/hyperlink" Target="mailto:davidrballantyne@gmail.com" TargetMode="External"/><Relationship Id="rId44" Type="http://schemas.openxmlformats.org/officeDocument/2006/relationships/hyperlink" Target="https://pentacletheatre.org/wp-content/uploads/2018/10/Draft-Technical-Director-timeline" TargetMode="External"/><Relationship Id="rId52" Type="http://schemas.openxmlformats.org/officeDocument/2006/relationships/hyperlink" Target="https://pentacletheatre.org/wp-content/uploads/2018/06/Sexual-harassment-statement-final-3.5.18.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vidballantyne@pentacletheatre.org" TargetMode="External"/><Relationship Id="rId22" Type="http://schemas.openxmlformats.org/officeDocument/2006/relationships/hyperlink" Target="mailto:david@pentacletheatre.org" TargetMode="External"/><Relationship Id="rId27" Type="http://schemas.openxmlformats.org/officeDocument/2006/relationships/hyperlink" Target="mailto:karenmccarty@comcast.net" TargetMode="External"/><Relationship Id="rId30" Type="http://schemas.openxmlformats.org/officeDocument/2006/relationships/hyperlink" Target="mailto:chris@pentacletheatre.org" TargetMode="External"/><Relationship Id="rId35" Type="http://schemas.openxmlformats.org/officeDocument/2006/relationships/hyperlink" Target="mailto:Lonnie_thurston@yahoo.com" TargetMode="External"/><Relationship Id="rId43" Type="http://schemas.openxmlformats.org/officeDocument/2006/relationships/hyperlink" Target="mailto:pentaclestudentnight@gmail.com" TargetMode="External"/><Relationship Id="rId48" Type="http://schemas.openxmlformats.org/officeDocument/2006/relationships/hyperlink" Target="https://pentacletheatre.org/wp-content/uploads/2018/06/Sexual-harassment-statement-final-3.5.18.docx" TargetMode="External"/><Relationship Id="rId56" Type="http://schemas.openxmlformats.org/officeDocument/2006/relationships/hyperlink" Target="https://pentacletheatre.org/wp-content/uploads/2018/10/Draft-Technical-Director-timeline" TargetMode="External"/><Relationship Id="rId8" Type="http://schemas.openxmlformats.org/officeDocument/2006/relationships/image" Target="media/image1.png"/><Relationship Id="rId51" Type="http://schemas.openxmlformats.org/officeDocument/2006/relationships/hyperlink" Target="https://pentacletheatre.org/wp-content/uploads/2018/06/MinorsatPentaclefinal4.2.18.doc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3E03-F6EA-42BA-9AE7-3B73066B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8670</Words>
  <Characters>49420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Director’s Guidelines - revisions were made June 2, 1998 at board retreat, board voted and approved these revisions;</vt:lpstr>
    </vt:vector>
  </TitlesOfParts>
  <Company>Your Company Name</Company>
  <LinksUpToDate>false</LinksUpToDate>
  <CharactersWithSpaces>57975</CharactersWithSpaces>
  <SharedDoc>false</SharedDoc>
  <HLinks>
    <vt:vector size="150" baseType="variant">
      <vt:variant>
        <vt:i4>852030</vt:i4>
      </vt:variant>
      <vt:variant>
        <vt:i4>72</vt:i4>
      </vt:variant>
      <vt:variant>
        <vt:i4>0</vt:i4>
      </vt:variant>
      <vt:variant>
        <vt:i4>5</vt:i4>
      </vt:variant>
      <vt:variant>
        <vt:lpwstr>mailto:lisa@pentacletheatre.org</vt:lpwstr>
      </vt:variant>
      <vt:variant>
        <vt:lpwstr/>
      </vt:variant>
      <vt:variant>
        <vt:i4>2228233</vt:i4>
      </vt:variant>
      <vt:variant>
        <vt:i4>69</vt:i4>
      </vt:variant>
      <vt:variant>
        <vt:i4>0</vt:i4>
      </vt:variant>
      <vt:variant>
        <vt:i4>5</vt:i4>
      </vt:variant>
      <vt:variant>
        <vt:lpwstr>mailto:hinrich@cohographics.com</vt:lpwstr>
      </vt:variant>
      <vt:variant>
        <vt:lpwstr/>
      </vt:variant>
      <vt:variant>
        <vt:i4>4718706</vt:i4>
      </vt:variant>
      <vt:variant>
        <vt:i4>66</vt:i4>
      </vt:variant>
      <vt:variant>
        <vt:i4>0</vt:i4>
      </vt:variant>
      <vt:variant>
        <vt:i4>5</vt:i4>
      </vt:variant>
      <vt:variant>
        <vt:lpwstr>mailto:Laurel@cohographics.com</vt:lpwstr>
      </vt:variant>
      <vt:variant>
        <vt:lpwstr/>
      </vt:variant>
      <vt:variant>
        <vt:i4>7929941</vt:i4>
      </vt:variant>
      <vt:variant>
        <vt:i4>63</vt:i4>
      </vt:variant>
      <vt:variant>
        <vt:i4>0</vt:i4>
      </vt:variant>
      <vt:variant>
        <vt:i4>5</vt:i4>
      </vt:variant>
      <vt:variant>
        <vt:lpwstr>mailto:helwiggles@comcast.net</vt:lpwstr>
      </vt:variant>
      <vt:variant>
        <vt:lpwstr/>
      </vt:variant>
      <vt:variant>
        <vt:i4>2490428</vt:i4>
      </vt:variant>
      <vt:variant>
        <vt:i4>60</vt:i4>
      </vt:variant>
      <vt:variant>
        <vt:i4>0</vt:i4>
      </vt:variant>
      <vt:variant>
        <vt:i4>5</vt:i4>
      </vt:variant>
      <vt:variant>
        <vt:lpwstr>mailto:Lonnie_thurston@yahoo.com</vt:lpwstr>
      </vt:variant>
      <vt:variant>
        <vt:lpwstr/>
      </vt:variant>
      <vt:variant>
        <vt:i4>6815818</vt:i4>
      </vt:variant>
      <vt:variant>
        <vt:i4>57</vt:i4>
      </vt:variant>
      <vt:variant>
        <vt:i4>0</vt:i4>
      </vt:variant>
      <vt:variant>
        <vt:i4>5</vt:i4>
      </vt:variant>
      <vt:variant>
        <vt:lpwstr>mailto:sschoaps@gmail.com</vt:lpwstr>
      </vt:variant>
      <vt:variant>
        <vt:lpwstr/>
      </vt:variant>
      <vt:variant>
        <vt:i4>6422615</vt:i4>
      </vt:variant>
      <vt:variant>
        <vt:i4>54</vt:i4>
      </vt:variant>
      <vt:variant>
        <vt:i4>0</vt:i4>
      </vt:variant>
      <vt:variant>
        <vt:i4>5</vt:i4>
      </vt:variant>
      <vt:variant>
        <vt:lpwstr>mailto:pentaclestudentnight@gmail.com</vt:lpwstr>
      </vt:variant>
      <vt:variant>
        <vt:lpwstr/>
      </vt:variant>
      <vt:variant>
        <vt:i4>4653167</vt:i4>
      </vt:variant>
      <vt:variant>
        <vt:i4>51</vt:i4>
      </vt:variant>
      <vt:variant>
        <vt:i4>0</vt:i4>
      </vt:variant>
      <vt:variant>
        <vt:i4>5</vt:i4>
      </vt:variant>
      <vt:variant>
        <vt:lpwstr>mailto:benmarc54@hotmail.com</vt:lpwstr>
      </vt:variant>
      <vt:variant>
        <vt:lpwstr/>
      </vt:variant>
      <vt:variant>
        <vt:i4>2555968</vt:i4>
      </vt:variant>
      <vt:variant>
        <vt:i4>48</vt:i4>
      </vt:variant>
      <vt:variant>
        <vt:i4>0</vt:i4>
      </vt:variant>
      <vt:variant>
        <vt:i4>5</vt:i4>
      </vt:variant>
      <vt:variant>
        <vt:lpwstr>mailto:ibtrkn2@comcast.net</vt:lpwstr>
      </vt:variant>
      <vt:variant>
        <vt:lpwstr/>
      </vt:variant>
      <vt:variant>
        <vt:i4>1507390</vt:i4>
      </vt:variant>
      <vt:variant>
        <vt:i4>45</vt:i4>
      </vt:variant>
      <vt:variant>
        <vt:i4>0</vt:i4>
      </vt:variant>
      <vt:variant>
        <vt:i4>5</vt:i4>
      </vt:variant>
      <vt:variant>
        <vt:lpwstr>mailto:karenmccarty@comcast.net</vt:lpwstr>
      </vt:variant>
      <vt:variant>
        <vt:lpwstr/>
      </vt:variant>
      <vt:variant>
        <vt:i4>6815818</vt:i4>
      </vt:variant>
      <vt:variant>
        <vt:i4>42</vt:i4>
      </vt:variant>
      <vt:variant>
        <vt:i4>0</vt:i4>
      </vt:variant>
      <vt:variant>
        <vt:i4>5</vt:i4>
      </vt:variant>
      <vt:variant>
        <vt:lpwstr>mailto:sschoaps@gmail.com</vt:lpwstr>
      </vt:variant>
      <vt:variant>
        <vt:lpwstr/>
      </vt:variant>
      <vt:variant>
        <vt:i4>4653167</vt:i4>
      </vt:variant>
      <vt:variant>
        <vt:i4>39</vt:i4>
      </vt:variant>
      <vt:variant>
        <vt:i4>0</vt:i4>
      </vt:variant>
      <vt:variant>
        <vt:i4>5</vt:i4>
      </vt:variant>
      <vt:variant>
        <vt:lpwstr>mailto:benmarc54@hotmail.com</vt:lpwstr>
      </vt:variant>
      <vt:variant>
        <vt:lpwstr/>
      </vt:variant>
      <vt:variant>
        <vt:i4>2031676</vt:i4>
      </vt:variant>
      <vt:variant>
        <vt:i4>36</vt:i4>
      </vt:variant>
      <vt:variant>
        <vt:i4>0</vt:i4>
      </vt:variant>
      <vt:variant>
        <vt:i4>5</vt:i4>
      </vt:variant>
      <vt:variant>
        <vt:lpwstr>mailto:tzpentch@comcast.net</vt:lpwstr>
      </vt:variant>
      <vt:variant>
        <vt:lpwstr/>
      </vt:variant>
      <vt:variant>
        <vt:i4>7864396</vt:i4>
      </vt:variant>
      <vt:variant>
        <vt:i4>33</vt:i4>
      </vt:variant>
      <vt:variant>
        <vt:i4>0</vt:i4>
      </vt:variant>
      <vt:variant>
        <vt:i4>5</vt:i4>
      </vt:variant>
      <vt:variant>
        <vt:lpwstr>mailto:tickets@pentacletheatre.org</vt:lpwstr>
      </vt:variant>
      <vt:variant>
        <vt:lpwstr/>
      </vt:variant>
      <vt:variant>
        <vt:i4>7274579</vt:i4>
      </vt:variant>
      <vt:variant>
        <vt:i4>30</vt:i4>
      </vt:variant>
      <vt:variant>
        <vt:i4>0</vt:i4>
      </vt:variant>
      <vt:variant>
        <vt:i4>5</vt:i4>
      </vt:variant>
      <vt:variant>
        <vt:lpwstr>mailto:liz@pentacletheatre.org</vt:lpwstr>
      </vt:variant>
      <vt:variant>
        <vt:lpwstr/>
      </vt:variant>
      <vt:variant>
        <vt:i4>852030</vt:i4>
      </vt:variant>
      <vt:variant>
        <vt:i4>27</vt:i4>
      </vt:variant>
      <vt:variant>
        <vt:i4>0</vt:i4>
      </vt:variant>
      <vt:variant>
        <vt:i4>5</vt:i4>
      </vt:variant>
      <vt:variant>
        <vt:lpwstr>mailto:lisa@pentacletheatre.org</vt:lpwstr>
      </vt:variant>
      <vt:variant>
        <vt:lpwstr/>
      </vt:variant>
      <vt:variant>
        <vt:i4>3080234</vt:i4>
      </vt:variant>
      <vt:variant>
        <vt:i4>24</vt:i4>
      </vt:variant>
      <vt:variant>
        <vt:i4>0</vt:i4>
      </vt:variant>
      <vt:variant>
        <vt:i4>5</vt:i4>
      </vt:variant>
      <vt:variant>
        <vt:lpwstr>mailto:cherie_ulmer@comcast.net</vt:lpwstr>
      </vt:variant>
      <vt:variant>
        <vt:lpwstr/>
      </vt:variant>
      <vt:variant>
        <vt:i4>196650</vt:i4>
      </vt:variant>
      <vt:variant>
        <vt:i4>21</vt:i4>
      </vt:variant>
      <vt:variant>
        <vt:i4>0</vt:i4>
      </vt:variant>
      <vt:variant>
        <vt:i4>5</vt:i4>
      </vt:variant>
      <vt:variant>
        <vt:lpwstr>mailto:hbdunkin@hotmail.com</vt:lpwstr>
      </vt:variant>
      <vt:variant>
        <vt:lpwstr/>
      </vt:variant>
      <vt:variant>
        <vt:i4>7012421</vt:i4>
      </vt:variant>
      <vt:variant>
        <vt:i4>18</vt:i4>
      </vt:variant>
      <vt:variant>
        <vt:i4>0</vt:i4>
      </vt:variant>
      <vt:variant>
        <vt:i4>5</vt:i4>
      </vt:variant>
      <vt:variant>
        <vt:lpwstr>mailto:sandersjeff@comcast.net</vt:lpwstr>
      </vt:variant>
      <vt:variant>
        <vt:lpwstr/>
      </vt:variant>
      <vt:variant>
        <vt:i4>1835057</vt:i4>
      </vt:variant>
      <vt:variant>
        <vt:i4>15</vt:i4>
      </vt:variant>
      <vt:variant>
        <vt:i4>0</vt:i4>
      </vt:variant>
      <vt:variant>
        <vt:i4>5</vt:i4>
      </vt:variant>
      <vt:variant>
        <vt:lpwstr>mailto:robertsalberg@comcast.net</vt:lpwstr>
      </vt:variant>
      <vt:variant>
        <vt:lpwstr/>
      </vt:variant>
      <vt:variant>
        <vt:i4>4194420</vt:i4>
      </vt:variant>
      <vt:variant>
        <vt:i4>12</vt:i4>
      </vt:variant>
      <vt:variant>
        <vt:i4>0</vt:i4>
      </vt:variant>
      <vt:variant>
        <vt:i4>5</vt:i4>
      </vt:variant>
      <vt:variant>
        <vt:lpwstr>mailto:joe@characterdrivenstories.com</vt:lpwstr>
      </vt:variant>
      <vt:variant>
        <vt:lpwstr/>
      </vt:variant>
      <vt:variant>
        <vt:i4>1441827</vt:i4>
      </vt:variant>
      <vt:variant>
        <vt:i4>9</vt:i4>
      </vt:variant>
      <vt:variant>
        <vt:i4>0</vt:i4>
      </vt:variant>
      <vt:variant>
        <vt:i4>5</vt:i4>
      </vt:variant>
      <vt:variant>
        <vt:lpwstr>mailto:nancycmoen@gmail.com</vt:lpwstr>
      </vt:variant>
      <vt:variant>
        <vt:lpwstr/>
      </vt:variant>
      <vt:variant>
        <vt:i4>1507390</vt:i4>
      </vt:variant>
      <vt:variant>
        <vt:i4>6</vt:i4>
      </vt:variant>
      <vt:variant>
        <vt:i4>0</vt:i4>
      </vt:variant>
      <vt:variant>
        <vt:i4>5</vt:i4>
      </vt:variant>
      <vt:variant>
        <vt:lpwstr>mailto:karenmccarty@comcast.net</vt:lpwstr>
      </vt:variant>
      <vt:variant>
        <vt:lpwstr/>
      </vt:variant>
      <vt:variant>
        <vt:i4>6619210</vt:i4>
      </vt:variant>
      <vt:variant>
        <vt:i4>3</vt:i4>
      </vt:variant>
      <vt:variant>
        <vt:i4>0</vt:i4>
      </vt:variant>
      <vt:variant>
        <vt:i4>5</vt:i4>
      </vt:variant>
      <vt:variant>
        <vt:lpwstr>mailto:lucasclaytonhill@gmail.com</vt:lpwstr>
      </vt:variant>
      <vt:variant>
        <vt:lpwstr/>
      </vt:variant>
      <vt:variant>
        <vt:i4>6488149</vt:i4>
      </vt:variant>
      <vt:variant>
        <vt:i4>0</vt:i4>
      </vt:variant>
      <vt:variant>
        <vt:i4>0</vt:i4>
      </vt:variant>
      <vt:variant>
        <vt:i4>5</vt:i4>
      </vt:variant>
      <vt:variant>
        <vt:lpwstr>mailto:thewidgets@hotmail.com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Guidelines - revisions were made June 2, 1998 at board retreat, board voted and approved these revisions;</dc:title>
  <dc:creator>Lee Ann Reed</dc:creator>
  <cp:lastModifiedBy>Pentacle Theatre</cp:lastModifiedBy>
  <cp:revision>2</cp:revision>
  <cp:lastPrinted>2018-10-11T22:36:00Z</cp:lastPrinted>
  <dcterms:created xsi:type="dcterms:W3CDTF">2019-02-20T23:26:00Z</dcterms:created>
  <dcterms:modified xsi:type="dcterms:W3CDTF">2019-02-20T23:26:00Z</dcterms:modified>
</cp:coreProperties>
</file>