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5B" w:rsidRPr="00FC311B" w:rsidRDefault="00B93F5B" w:rsidP="006B638E">
      <w:pPr>
        <w:spacing w:after="0" w:line="240" w:lineRule="auto"/>
        <w:rPr>
          <w:rFonts w:cstheme="minorHAnsi"/>
          <w:b/>
          <w:sz w:val="24"/>
          <w:szCs w:val="24"/>
        </w:rPr>
      </w:pPr>
      <w:bookmarkStart w:id="0" w:name="_GoBack"/>
      <w:bookmarkEnd w:id="0"/>
      <w:r w:rsidRPr="00FC311B">
        <w:rPr>
          <w:rFonts w:cstheme="minorHAnsi"/>
          <w:b/>
          <w:sz w:val="24"/>
          <w:szCs w:val="24"/>
        </w:rPr>
        <w:tab/>
      </w:r>
      <w:r w:rsidRPr="00FC311B">
        <w:rPr>
          <w:rFonts w:cstheme="minorHAnsi"/>
          <w:b/>
          <w:sz w:val="24"/>
          <w:szCs w:val="24"/>
        </w:rPr>
        <w:tab/>
      </w:r>
      <w:r w:rsidRPr="00FC311B">
        <w:rPr>
          <w:rFonts w:cstheme="minorHAnsi"/>
          <w:b/>
          <w:sz w:val="24"/>
          <w:szCs w:val="24"/>
        </w:rPr>
        <w:tab/>
      </w:r>
      <w:r w:rsidRPr="00FC311B">
        <w:rPr>
          <w:rFonts w:cstheme="minorHAnsi"/>
          <w:b/>
          <w:sz w:val="24"/>
          <w:szCs w:val="24"/>
        </w:rPr>
        <w:tab/>
      </w:r>
      <w:r w:rsidRPr="00FC311B">
        <w:rPr>
          <w:rFonts w:cstheme="minorHAnsi"/>
          <w:b/>
          <w:sz w:val="24"/>
          <w:szCs w:val="24"/>
        </w:rPr>
        <w:tab/>
      </w:r>
    </w:p>
    <w:p w:rsidR="00846C7C" w:rsidRPr="008F14CE" w:rsidRDefault="00090FDE" w:rsidP="003F0094">
      <w:pPr>
        <w:spacing w:after="0" w:line="240" w:lineRule="auto"/>
        <w:jc w:val="center"/>
        <w:rPr>
          <w:rFonts w:cstheme="minorHAnsi"/>
          <w:b/>
          <w:sz w:val="28"/>
          <w:szCs w:val="28"/>
        </w:rPr>
      </w:pPr>
      <w:r w:rsidRPr="008F14CE">
        <w:rPr>
          <w:rFonts w:cstheme="minorHAnsi"/>
          <w:b/>
          <w:sz w:val="28"/>
          <w:szCs w:val="28"/>
        </w:rPr>
        <w:t xml:space="preserve">PENTACLE THEATRE </w:t>
      </w:r>
    </w:p>
    <w:p w:rsidR="00090FDE" w:rsidRPr="008F14CE" w:rsidRDefault="00FC311B" w:rsidP="004B529A">
      <w:pPr>
        <w:spacing w:after="0" w:line="240" w:lineRule="auto"/>
        <w:jc w:val="center"/>
        <w:rPr>
          <w:rFonts w:cstheme="minorHAnsi"/>
          <w:b/>
          <w:sz w:val="28"/>
          <w:szCs w:val="28"/>
        </w:rPr>
      </w:pPr>
      <w:r w:rsidRPr="008F14CE">
        <w:rPr>
          <w:rFonts w:cstheme="minorHAnsi"/>
          <w:b/>
          <w:sz w:val="28"/>
          <w:szCs w:val="28"/>
        </w:rPr>
        <w:t>“</w:t>
      </w:r>
      <w:r w:rsidR="00771E57" w:rsidRPr="008F14CE">
        <w:rPr>
          <w:rFonts w:cstheme="minorHAnsi"/>
          <w:b/>
          <w:sz w:val="28"/>
          <w:szCs w:val="28"/>
        </w:rPr>
        <w:t>CASTING BEST PRACTICES</w:t>
      </w:r>
      <w:r w:rsidRPr="008F14CE">
        <w:rPr>
          <w:rFonts w:cstheme="minorHAnsi"/>
          <w:b/>
          <w:sz w:val="28"/>
          <w:szCs w:val="28"/>
        </w:rPr>
        <w:t>”</w:t>
      </w:r>
      <w:r w:rsidR="00771E57" w:rsidRPr="008F14CE">
        <w:rPr>
          <w:rFonts w:cstheme="minorHAnsi"/>
          <w:b/>
          <w:sz w:val="28"/>
          <w:szCs w:val="28"/>
        </w:rPr>
        <w:t xml:space="preserve"> </w:t>
      </w:r>
    </w:p>
    <w:p w:rsidR="00090FDE" w:rsidRPr="00FC311B" w:rsidRDefault="00090FDE" w:rsidP="00090FDE">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576"/>
      </w:tblGrid>
      <w:tr w:rsidR="00662DC5" w:rsidRPr="00FC311B" w:rsidTr="00662DC5">
        <w:tc>
          <w:tcPr>
            <w:tcW w:w="9576" w:type="dxa"/>
          </w:tcPr>
          <w:p w:rsidR="00662DC5" w:rsidRPr="00FC311B" w:rsidRDefault="00662DC5" w:rsidP="00662DC5">
            <w:pPr>
              <w:rPr>
                <w:rFonts w:cstheme="minorHAnsi"/>
                <w:b/>
                <w:sz w:val="24"/>
                <w:szCs w:val="24"/>
              </w:rPr>
            </w:pPr>
            <w:r w:rsidRPr="0008469F">
              <w:rPr>
                <w:rFonts w:cstheme="minorHAnsi"/>
                <w:b/>
                <w:sz w:val="24"/>
                <w:szCs w:val="24"/>
              </w:rPr>
              <w:t>Pentacle Theatre is dedicated to open communication and transparency with our patrons, volunteers and communities. This “casting best practices” document will be posted online, made available during auditions, and shared periodically in e-news and other communications.</w:t>
            </w:r>
            <w:r w:rsidR="00A30979" w:rsidRPr="0008469F">
              <w:rPr>
                <w:rFonts w:cstheme="minorHAnsi"/>
                <w:b/>
                <w:sz w:val="24"/>
                <w:szCs w:val="24"/>
              </w:rPr>
              <w:t xml:space="preserve"> The document will be revisited and updated as needed.</w:t>
            </w:r>
            <w:r w:rsidRPr="00FC311B">
              <w:rPr>
                <w:rFonts w:cstheme="minorHAnsi"/>
                <w:b/>
                <w:sz w:val="24"/>
                <w:szCs w:val="24"/>
              </w:rPr>
              <w:t xml:space="preserve"> </w:t>
            </w:r>
          </w:p>
        </w:tc>
      </w:tr>
    </w:tbl>
    <w:p w:rsidR="00662DC5" w:rsidRPr="00FC311B" w:rsidRDefault="00662DC5" w:rsidP="00090FDE">
      <w:pPr>
        <w:spacing w:after="0" w:line="240" w:lineRule="auto"/>
        <w:rPr>
          <w:rFonts w:cstheme="minorHAnsi"/>
          <w:b/>
          <w:sz w:val="24"/>
          <w:szCs w:val="24"/>
        </w:rPr>
      </w:pPr>
    </w:p>
    <w:p w:rsidR="00090FDE" w:rsidRPr="00FC311B" w:rsidRDefault="00771E57" w:rsidP="00090FDE">
      <w:pPr>
        <w:spacing w:after="0" w:line="240" w:lineRule="auto"/>
        <w:rPr>
          <w:rFonts w:cstheme="minorHAnsi"/>
          <w:b/>
          <w:sz w:val="24"/>
          <w:szCs w:val="24"/>
        </w:rPr>
      </w:pPr>
      <w:r w:rsidRPr="00FC311B">
        <w:rPr>
          <w:rFonts w:cstheme="minorHAnsi"/>
          <w:b/>
          <w:sz w:val="24"/>
          <w:szCs w:val="24"/>
        </w:rPr>
        <w:t>Overview/goals</w:t>
      </w:r>
    </w:p>
    <w:p w:rsidR="00090FDE" w:rsidRPr="00FC311B" w:rsidRDefault="00090FDE" w:rsidP="003F0094">
      <w:pPr>
        <w:pStyle w:val="ListParagraph"/>
        <w:numPr>
          <w:ilvl w:val="0"/>
          <w:numId w:val="2"/>
        </w:numPr>
        <w:spacing w:after="0" w:line="240" w:lineRule="auto"/>
        <w:rPr>
          <w:rFonts w:cstheme="minorHAnsi"/>
          <w:sz w:val="24"/>
          <w:szCs w:val="24"/>
        </w:rPr>
      </w:pPr>
      <w:r w:rsidRPr="00FC311B">
        <w:rPr>
          <w:rFonts w:cstheme="minorHAnsi"/>
          <w:sz w:val="24"/>
          <w:szCs w:val="24"/>
        </w:rPr>
        <w:t xml:space="preserve">The best interests of the theater </w:t>
      </w:r>
      <w:r w:rsidR="00ED2D0A" w:rsidRPr="00FC311B">
        <w:rPr>
          <w:rFonts w:cstheme="minorHAnsi"/>
          <w:sz w:val="24"/>
          <w:szCs w:val="24"/>
        </w:rPr>
        <w:t xml:space="preserve">and production </w:t>
      </w:r>
      <w:r w:rsidR="00836EFE" w:rsidRPr="00FC311B">
        <w:rPr>
          <w:rFonts w:cstheme="minorHAnsi"/>
          <w:sz w:val="24"/>
          <w:szCs w:val="24"/>
        </w:rPr>
        <w:t xml:space="preserve">should </w:t>
      </w:r>
      <w:r w:rsidRPr="00FC311B">
        <w:rPr>
          <w:rFonts w:cstheme="minorHAnsi"/>
          <w:sz w:val="24"/>
          <w:szCs w:val="24"/>
        </w:rPr>
        <w:t xml:space="preserve">guide </w:t>
      </w:r>
      <w:r w:rsidR="00836EFE" w:rsidRPr="00FC311B">
        <w:rPr>
          <w:rFonts w:cstheme="minorHAnsi"/>
          <w:sz w:val="24"/>
          <w:szCs w:val="24"/>
        </w:rPr>
        <w:t>every</w:t>
      </w:r>
      <w:r w:rsidR="00ED2D0A" w:rsidRPr="00FC311B">
        <w:rPr>
          <w:rFonts w:cstheme="minorHAnsi"/>
          <w:sz w:val="24"/>
          <w:szCs w:val="24"/>
        </w:rPr>
        <w:t xml:space="preserve"> casting</w:t>
      </w:r>
      <w:r w:rsidR="00836EFE" w:rsidRPr="00FC311B">
        <w:rPr>
          <w:rFonts w:cstheme="minorHAnsi"/>
          <w:sz w:val="24"/>
          <w:szCs w:val="24"/>
        </w:rPr>
        <w:t xml:space="preserve"> decision</w:t>
      </w:r>
      <w:r w:rsidR="00ED2D0A" w:rsidRPr="00FC311B">
        <w:rPr>
          <w:rFonts w:cstheme="minorHAnsi"/>
          <w:sz w:val="24"/>
          <w:szCs w:val="24"/>
        </w:rPr>
        <w:t>.</w:t>
      </w:r>
    </w:p>
    <w:p w:rsidR="00ED2D0A" w:rsidRPr="00FC311B" w:rsidRDefault="00ED2D0A" w:rsidP="003F0094">
      <w:pPr>
        <w:pStyle w:val="ListParagraph"/>
        <w:numPr>
          <w:ilvl w:val="0"/>
          <w:numId w:val="2"/>
        </w:numPr>
        <w:spacing w:after="0" w:line="240" w:lineRule="auto"/>
        <w:rPr>
          <w:rFonts w:cstheme="minorHAnsi"/>
          <w:sz w:val="24"/>
          <w:szCs w:val="24"/>
        </w:rPr>
      </w:pPr>
      <w:r w:rsidRPr="00FC311B">
        <w:rPr>
          <w:rFonts w:cstheme="minorHAnsi"/>
          <w:sz w:val="24"/>
          <w:szCs w:val="24"/>
        </w:rPr>
        <w:t>Auditions and casting should be both transparent and inclusive, with newcomers and Pentacle Theatre veterans welcome.</w:t>
      </w:r>
    </w:p>
    <w:p w:rsidR="00296FC5" w:rsidRPr="00FC311B" w:rsidRDefault="00ED2D0A" w:rsidP="00090FDE">
      <w:pPr>
        <w:pStyle w:val="ListParagraph"/>
        <w:numPr>
          <w:ilvl w:val="0"/>
          <w:numId w:val="2"/>
        </w:numPr>
        <w:spacing w:after="0" w:line="240" w:lineRule="auto"/>
        <w:rPr>
          <w:rFonts w:cstheme="minorHAnsi"/>
          <w:sz w:val="24"/>
          <w:szCs w:val="24"/>
        </w:rPr>
      </w:pPr>
      <w:r w:rsidRPr="00FC311B">
        <w:rPr>
          <w:rFonts w:cstheme="minorHAnsi"/>
          <w:sz w:val="24"/>
          <w:szCs w:val="24"/>
        </w:rPr>
        <w:t>Directors and their production team should convey respect and appreciation for each person who auditions</w:t>
      </w:r>
      <w:r w:rsidR="00A30979" w:rsidRPr="00FC311B">
        <w:rPr>
          <w:rFonts w:cstheme="minorHAnsi"/>
          <w:sz w:val="24"/>
          <w:szCs w:val="24"/>
        </w:rPr>
        <w:t xml:space="preserve">. This includes notifying actors </w:t>
      </w:r>
      <w:r w:rsidR="00A30979" w:rsidRPr="0008469F">
        <w:rPr>
          <w:rFonts w:cstheme="minorHAnsi"/>
          <w:sz w:val="24"/>
          <w:szCs w:val="24"/>
        </w:rPr>
        <w:t>(both those who are cast and those who are not) about results in a timely manner</w:t>
      </w:r>
      <w:r w:rsidRPr="0008469F">
        <w:rPr>
          <w:rFonts w:cstheme="minorHAnsi"/>
          <w:sz w:val="24"/>
          <w:szCs w:val="24"/>
        </w:rPr>
        <w:t>.</w:t>
      </w:r>
      <w:r w:rsidR="00753E9B" w:rsidRPr="0008469F">
        <w:rPr>
          <w:rFonts w:cstheme="minorHAnsi"/>
          <w:sz w:val="24"/>
          <w:szCs w:val="24"/>
        </w:rPr>
        <w:t xml:space="preserve"> This also includes encouraging actors who are not cast to contact the director and ask for feedback about their audition.</w:t>
      </w:r>
      <w:r w:rsidR="00753E9B" w:rsidRPr="00FC311B">
        <w:rPr>
          <w:rFonts w:cstheme="minorHAnsi"/>
          <w:sz w:val="24"/>
          <w:szCs w:val="24"/>
        </w:rPr>
        <w:t xml:space="preserve"> </w:t>
      </w:r>
    </w:p>
    <w:p w:rsidR="00296FC5" w:rsidRPr="00FC311B" w:rsidRDefault="00296FC5" w:rsidP="00090FDE">
      <w:pPr>
        <w:spacing w:after="0" w:line="240" w:lineRule="auto"/>
        <w:rPr>
          <w:rFonts w:cstheme="minorHAnsi"/>
          <w:b/>
          <w:sz w:val="24"/>
          <w:szCs w:val="24"/>
        </w:rPr>
      </w:pPr>
    </w:p>
    <w:p w:rsidR="00090FDE" w:rsidRPr="00FC311B" w:rsidRDefault="00771E57" w:rsidP="00090FDE">
      <w:pPr>
        <w:spacing w:after="0" w:line="240" w:lineRule="auto"/>
        <w:rPr>
          <w:rFonts w:cstheme="minorHAnsi"/>
          <w:b/>
          <w:sz w:val="24"/>
          <w:szCs w:val="24"/>
        </w:rPr>
      </w:pPr>
      <w:r w:rsidRPr="00FC311B">
        <w:rPr>
          <w:rFonts w:cstheme="minorHAnsi"/>
          <w:b/>
          <w:sz w:val="24"/>
          <w:szCs w:val="24"/>
        </w:rPr>
        <w:t>Pre-casting</w:t>
      </w:r>
    </w:p>
    <w:p w:rsidR="003F0094" w:rsidRPr="00FC311B" w:rsidRDefault="004816C1" w:rsidP="003F0094">
      <w:pPr>
        <w:pStyle w:val="ListParagraph"/>
        <w:numPr>
          <w:ilvl w:val="0"/>
          <w:numId w:val="4"/>
        </w:numPr>
        <w:spacing w:after="0" w:line="240" w:lineRule="auto"/>
        <w:rPr>
          <w:rFonts w:cstheme="minorHAnsi"/>
          <w:sz w:val="24"/>
          <w:szCs w:val="24"/>
        </w:rPr>
      </w:pPr>
      <w:r w:rsidRPr="00FC311B">
        <w:rPr>
          <w:rFonts w:cstheme="minorHAnsi"/>
          <w:sz w:val="24"/>
          <w:szCs w:val="24"/>
        </w:rPr>
        <w:t>In general</w:t>
      </w:r>
      <w:r w:rsidR="00FC311B" w:rsidRPr="00FC311B">
        <w:rPr>
          <w:rFonts w:cstheme="minorHAnsi"/>
          <w:sz w:val="24"/>
          <w:szCs w:val="24"/>
        </w:rPr>
        <w:t>,</w:t>
      </w:r>
      <w:r w:rsidRPr="00FC311B">
        <w:rPr>
          <w:rFonts w:cstheme="minorHAnsi"/>
          <w:sz w:val="24"/>
          <w:szCs w:val="24"/>
        </w:rPr>
        <w:t xml:space="preserve"> pre-casting should be avoided; the goal is to embrace an open audition process</w:t>
      </w:r>
      <w:r w:rsidR="00ED2D0A" w:rsidRPr="00FC311B">
        <w:rPr>
          <w:rFonts w:cstheme="minorHAnsi"/>
          <w:sz w:val="24"/>
          <w:szCs w:val="24"/>
        </w:rPr>
        <w:t>.</w:t>
      </w:r>
      <w:r w:rsidR="004D314B" w:rsidRPr="00FC311B">
        <w:rPr>
          <w:rFonts w:cstheme="minorHAnsi"/>
          <w:sz w:val="24"/>
          <w:szCs w:val="24"/>
        </w:rPr>
        <w:t xml:space="preserve"> </w:t>
      </w:r>
    </w:p>
    <w:p w:rsidR="00296FC5" w:rsidRPr="00FC311B" w:rsidRDefault="00296FC5" w:rsidP="003F0094">
      <w:pPr>
        <w:pStyle w:val="ListParagraph"/>
        <w:numPr>
          <w:ilvl w:val="0"/>
          <w:numId w:val="4"/>
        </w:numPr>
        <w:spacing w:after="0" w:line="240" w:lineRule="auto"/>
        <w:rPr>
          <w:rFonts w:cstheme="minorHAnsi"/>
          <w:sz w:val="24"/>
          <w:szCs w:val="24"/>
        </w:rPr>
      </w:pPr>
      <w:r w:rsidRPr="00FC311B">
        <w:rPr>
          <w:rFonts w:cstheme="minorHAnsi"/>
          <w:sz w:val="24"/>
          <w:szCs w:val="24"/>
        </w:rPr>
        <w:t>As outlined in the director’s handbook, the board must approve any pre-casting.</w:t>
      </w:r>
    </w:p>
    <w:p w:rsidR="00662DC5" w:rsidRPr="0008469F" w:rsidRDefault="00662DC5" w:rsidP="003F0094">
      <w:pPr>
        <w:pStyle w:val="ListParagraph"/>
        <w:numPr>
          <w:ilvl w:val="0"/>
          <w:numId w:val="4"/>
        </w:numPr>
        <w:spacing w:after="0" w:line="240" w:lineRule="auto"/>
        <w:rPr>
          <w:rFonts w:cstheme="minorHAnsi"/>
          <w:sz w:val="24"/>
          <w:szCs w:val="24"/>
        </w:rPr>
      </w:pPr>
      <w:r w:rsidRPr="0008469F">
        <w:rPr>
          <w:rFonts w:cstheme="minorHAnsi"/>
          <w:sz w:val="24"/>
          <w:szCs w:val="24"/>
        </w:rPr>
        <w:t>Board liaisons should remind directors during or prior to auditions about the process for pre-casting.</w:t>
      </w:r>
    </w:p>
    <w:p w:rsidR="004816C1" w:rsidRPr="00FC311B" w:rsidRDefault="004816C1" w:rsidP="003F0094">
      <w:pPr>
        <w:pStyle w:val="ListParagraph"/>
        <w:numPr>
          <w:ilvl w:val="0"/>
          <w:numId w:val="4"/>
        </w:numPr>
        <w:spacing w:after="0" w:line="240" w:lineRule="auto"/>
        <w:rPr>
          <w:rFonts w:cstheme="minorHAnsi"/>
          <w:sz w:val="24"/>
          <w:szCs w:val="24"/>
        </w:rPr>
      </w:pPr>
      <w:r w:rsidRPr="00FC311B">
        <w:rPr>
          <w:rFonts w:cstheme="minorHAnsi"/>
          <w:sz w:val="24"/>
          <w:szCs w:val="24"/>
        </w:rPr>
        <w:t xml:space="preserve">If </w:t>
      </w:r>
      <w:r w:rsidR="00296FC5" w:rsidRPr="00FC311B">
        <w:rPr>
          <w:rFonts w:cstheme="minorHAnsi"/>
          <w:sz w:val="24"/>
          <w:szCs w:val="24"/>
        </w:rPr>
        <w:t>certain roles are pre-cast, the director must identify those roles in audition announcements.</w:t>
      </w:r>
      <w:r w:rsidR="00662DC5" w:rsidRPr="00FC311B">
        <w:rPr>
          <w:rFonts w:cstheme="minorHAnsi"/>
          <w:sz w:val="24"/>
          <w:szCs w:val="24"/>
        </w:rPr>
        <w:t xml:space="preserve">  </w:t>
      </w:r>
      <w:r w:rsidR="00662DC5" w:rsidRPr="0008469F">
        <w:rPr>
          <w:rFonts w:cstheme="minorHAnsi"/>
          <w:sz w:val="24"/>
          <w:szCs w:val="24"/>
        </w:rPr>
        <w:t>Announcements about roles that have been pre-cast also will be included in Pentacle Theatre communications, e.g., on the website, e-news, etc.</w:t>
      </w:r>
      <w:r w:rsidR="00662DC5" w:rsidRPr="00FC311B">
        <w:rPr>
          <w:rFonts w:cstheme="minorHAnsi"/>
          <w:sz w:val="24"/>
          <w:szCs w:val="24"/>
        </w:rPr>
        <w:t xml:space="preserve"> </w:t>
      </w:r>
    </w:p>
    <w:p w:rsidR="003F0094" w:rsidRPr="00FC311B" w:rsidRDefault="003F0094" w:rsidP="00090FDE">
      <w:pPr>
        <w:spacing w:after="0" w:line="240" w:lineRule="auto"/>
        <w:rPr>
          <w:rFonts w:cstheme="minorHAnsi"/>
          <w:b/>
          <w:sz w:val="24"/>
          <w:szCs w:val="24"/>
        </w:rPr>
      </w:pPr>
    </w:p>
    <w:p w:rsidR="003F0094" w:rsidRPr="00FC311B" w:rsidRDefault="00771E57" w:rsidP="00090FDE">
      <w:pPr>
        <w:spacing w:after="0" w:line="240" w:lineRule="auto"/>
        <w:rPr>
          <w:rFonts w:cstheme="minorHAnsi"/>
          <w:b/>
          <w:sz w:val="24"/>
          <w:szCs w:val="24"/>
        </w:rPr>
      </w:pPr>
      <w:r w:rsidRPr="00FC311B">
        <w:rPr>
          <w:rFonts w:cstheme="minorHAnsi"/>
          <w:b/>
          <w:sz w:val="24"/>
          <w:szCs w:val="24"/>
        </w:rPr>
        <w:t>Nepotism</w:t>
      </w:r>
    </w:p>
    <w:p w:rsidR="006B638E" w:rsidRPr="00FC311B" w:rsidRDefault="006B638E" w:rsidP="00090FDE">
      <w:pPr>
        <w:pStyle w:val="ListParagraph"/>
        <w:numPr>
          <w:ilvl w:val="0"/>
          <w:numId w:val="3"/>
        </w:numPr>
        <w:spacing w:after="0" w:line="240" w:lineRule="auto"/>
        <w:rPr>
          <w:rFonts w:cstheme="minorHAnsi"/>
          <w:sz w:val="24"/>
          <w:szCs w:val="24"/>
        </w:rPr>
      </w:pPr>
      <w:r w:rsidRPr="00FC311B">
        <w:rPr>
          <w:rFonts w:cstheme="minorHAnsi"/>
          <w:sz w:val="24"/>
          <w:szCs w:val="24"/>
        </w:rPr>
        <w:t>Nepotism is defined as cast</w:t>
      </w:r>
      <w:r w:rsidR="00662DC5" w:rsidRPr="00FC311B">
        <w:rPr>
          <w:rFonts w:cstheme="minorHAnsi"/>
          <w:sz w:val="24"/>
          <w:szCs w:val="24"/>
        </w:rPr>
        <w:t>ing an immediate family member (s</w:t>
      </w:r>
      <w:r w:rsidRPr="00FC311B">
        <w:rPr>
          <w:rFonts w:cstheme="minorHAnsi"/>
          <w:sz w:val="24"/>
          <w:szCs w:val="24"/>
        </w:rPr>
        <w:t>pouse/partner, child, sibli</w:t>
      </w:r>
      <w:r w:rsidR="00662DC5" w:rsidRPr="00FC311B">
        <w:rPr>
          <w:rFonts w:cstheme="minorHAnsi"/>
          <w:sz w:val="24"/>
          <w:szCs w:val="24"/>
        </w:rPr>
        <w:t xml:space="preserve">ng or parent) </w:t>
      </w:r>
      <w:r w:rsidR="00662DC5" w:rsidRPr="0008469F">
        <w:rPr>
          <w:rFonts w:cstheme="minorHAnsi"/>
          <w:sz w:val="24"/>
          <w:szCs w:val="24"/>
        </w:rPr>
        <w:t>or close friend.</w:t>
      </w:r>
      <w:r w:rsidR="00662DC5" w:rsidRPr="00FC311B">
        <w:rPr>
          <w:rFonts w:cstheme="minorHAnsi"/>
          <w:sz w:val="24"/>
          <w:szCs w:val="24"/>
        </w:rPr>
        <w:t xml:space="preserve"> </w:t>
      </w:r>
    </w:p>
    <w:p w:rsidR="001F18F2" w:rsidRPr="00FC311B" w:rsidRDefault="001F18F2" w:rsidP="001F18F2">
      <w:pPr>
        <w:pStyle w:val="ListParagraph"/>
        <w:numPr>
          <w:ilvl w:val="0"/>
          <w:numId w:val="3"/>
        </w:numPr>
        <w:spacing w:after="0" w:line="240" w:lineRule="auto"/>
        <w:rPr>
          <w:rFonts w:cstheme="minorHAnsi"/>
          <w:sz w:val="24"/>
          <w:szCs w:val="24"/>
        </w:rPr>
      </w:pPr>
      <w:r w:rsidRPr="00FC311B">
        <w:rPr>
          <w:rFonts w:cstheme="minorHAnsi"/>
          <w:sz w:val="24"/>
          <w:szCs w:val="24"/>
        </w:rPr>
        <w:t>In service to the theater’s commitment to open and fair auditions</w:t>
      </w:r>
      <w:r w:rsidR="00F81250" w:rsidRPr="00FC311B">
        <w:rPr>
          <w:rFonts w:cstheme="minorHAnsi"/>
          <w:sz w:val="24"/>
          <w:szCs w:val="24"/>
        </w:rPr>
        <w:t xml:space="preserve"> and to community perception</w:t>
      </w:r>
      <w:r w:rsidRPr="00FC311B">
        <w:rPr>
          <w:rFonts w:cstheme="minorHAnsi"/>
          <w:sz w:val="24"/>
          <w:szCs w:val="24"/>
        </w:rPr>
        <w:t xml:space="preserve">, nepotism in casting </w:t>
      </w:r>
      <w:r w:rsidR="004D314B" w:rsidRPr="00FC311B">
        <w:rPr>
          <w:rFonts w:cstheme="minorHAnsi"/>
          <w:sz w:val="24"/>
          <w:szCs w:val="24"/>
        </w:rPr>
        <w:t xml:space="preserve">should be </w:t>
      </w:r>
      <w:r w:rsidR="006B638E" w:rsidRPr="00FC311B">
        <w:rPr>
          <w:rFonts w:cstheme="minorHAnsi"/>
          <w:sz w:val="24"/>
          <w:szCs w:val="24"/>
        </w:rPr>
        <w:t>considered</w:t>
      </w:r>
      <w:r w:rsidR="004D314B" w:rsidRPr="00FC311B">
        <w:rPr>
          <w:rFonts w:cstheme="minorHAnsi"/>
          <w:sz w:val="24"/>
          <w:szCs w:val="24"/>
        </w:rPr>
        <w:t xml:space="preserve"> carefully.</w:t>
      </w:r>
    </w:p>
    <w:p w:rsidR="0088093B" w:rsidRPr="0008469F" w:rsidRDefault="0088093B" w:rsidP="003F0094">
      <w:pPr>
        <w:pStyle w:val="ListParagraph"/>
        <w:numPr>
          <w:ilvl w:val="0"/>
          <w:numId w:val="3"/>
        </w:numPr>
        <w:spacing w:after="0" w:line="240" w:lineRule="auto"/>
        <w:rPr>
          <w:rStyle w:val="apple-converted-space"/>
          <w:rFonts w:cstheme="minorHAnsi"/>
          <w:sz w:val="24"/>
          <w:szCs w:val="24"/>
        </w:rPr>
      </w:pPr>
      <w:r w:rsidRPr="00FC311B">
        <w:rPr>
          <w:rFonts w:cstheme="minorHAnsi"/>
          <w:color w:val="222222"/>
          <w:sz w:val="24"/>
          <w:szCs w:val="24"/>
          <w:shd w:val="clear" w:color="auto" w:fill="FFFFFF"/>
        </w:rPr>
        <w:t>Casting family members </w:t>
      </w:r>
      <w:r w:rsidR="00662DC5" w:rsidRPr="0008469F">
        <w:rPr>
          <w:rFonts w:cstheme="minorHAnsi"/>
          <w:color w:val="222222"/>
          <w:sz w:val="24"/>
          <w:szCs w:val="24"/>
          <w:shd w:val="clear" w:color="auto" w:fill="FFFFFF"/>
        </w:rPr>
        <w:t>or close friends</w:t>
      </w:r>
      <w:r w:rsidR="00662DC5" w:rsidRPr="00FC311B">
        <w:rPr>
          <w:rFonts w:cstheme="minorHAnsi"/>
          <w:color w:val="222222"/>
          <w:sz w:val="24"/>
          <w:szCs w:val="24"/>
          <w:shd w:val="clear" w:color="auto" w:fill="FFFFFF"/>
        </w:rPr>
        <w:t xml:space="preserve"> </w:t>
      </w:r>
      <w:r w:rsidRPr="00FC311B">
        <w:rPr>
          <w:rFonts w:cstheme="minorHAnsi"/>
          <w:color w:val="222222"/>
          <w:sz w:val="24"/>
          <w:szCs w:val="24"/>
          <w:shd w:val="clear" w:color="auto" w:fill="FFFFFF"/>
        </w:rPr>
        <w:t xml:space="preserve">should occur only if the family member auditions, meets casting requirements, is judged without </w:t>
      </w:r>
      <w:r w:rsidR="00831A18" w:rsidRPr="00FC311B">
        <w:rPr>
          <w:rFonts w:cstheme="minorHAnsi"/>
          <w:color w:val="222222"/>
          <w:sz w:val="24"/>
          <w:szCs w:val="24"/>
          <w:shd w:val="clear" w:color="auto" w:fill="FFFFFF"/>
        </w:rPr>
        <w:t xml:space="preserve">personal </w:t>
      </w:r>
      <w:r w:rsidRPr="00FC311B">
        <w:rPr>
          <w:rFonts w:cstheme="minorHAnsi"/>
          <w:color w:val="222222"/>
          <w:sz w:val="24"/>
          <w:szCs w:val="24"/>
          <w:shd w:val="clear" w:color="auto" w:fill="FFFFFF"/>
        </w:rPr>
        <w:t xml:space="preserve">bias, and is </w:t>
      </w:r>
      <w:r w:rsidR="00831A18" w:rsidRPr="00FC311B">
        <w:rPr>
          <w:rFonts w:cstheme="minorHAnsi"/>
          <w:color w:val="222222"/>
          <w:sz w:val="24"/>
          <w:szCs w:val="24"/>
          <w:shd w:val="clear" w:color="auto" w:fill="FFFFFF"/>
        </w:rPr>
        <w:t>the best person</w:t>
      </w:r>
      <w:r w:rsidRPr="00FC311B">
        <w:rPr>
          <w:rFonts w:cstheme="minorHAnsi"/>
          <w:color w:val="222222"/>
          <w:sz w:val="24"/>
          <w:szCs w:val="24"/>
          <w:shd w:val="clear" w:color="auto" w:fill="FFFFFF"/>
        </w:rPr>
        <w:t> for the role.</w:t>
      </w:r>
      <w:r w:rsidRPr="00FC311B">
        <w:rPr>
          <w:rStyle w:val="apple-converted-space"/>
          <w:rFonts w:cstheme="minorHAnsi"/>
          <w:color w:val="222222"/>
          <w:sz w:val="24"/>
          <w:szCs w:val="24"/>
          <w:shd w:val="clear" w:color="auto" w:fill="FFFFFF"/>
        </w:rPr>
        <w:t> </w:t>
      </w:r>
      <w:r w:rsidR="00662DC5" w:rsidRPr="0008469F">
        <w:rPr>
          <w:rStyle w:val="apple-converted-space"/>
          <w:rFonts w:cstheme="minorHAnsi"/>
          <w:color w:val="222222"/>
          <w:sz w:val="24"/>
          <w:szCs w:val="24"/>
          <w:shd w:val="clear" w:color="auto" w:fill="FFFFFF"/>
        </w:rPr>
        <w:t xml:space="preserve">Directors should carefully make these decisions, balancing what is best for the show with public perception about favoritism/nepotism. </w:t>
      </w:r>
    </w:p>
    <w:p w:rsidR="00FF6BFB" w:rsidRPr="0008469F" w:rsidRDefault="00FF6BFB" w:rsidP="003F0094">
      <w:pPr>
        <w:pStyle w:val="ListParagraph"/>
        <w:numPr>
          <w:ilvl w:val="0"/>
          <w:numId w:val="3"/>
        </w:numPr>
        <w:spacing w:after="0" w:line="240" w:lineRule="auto"/>
        <w:rPr>
          <w:rFonts w:cstheme="minorHAnsi"/>
          <w:sz w:val="24"/>
          <w:szCs w:val="24"/>
        </w:rPr>
      </w:pPr>
      <w:r w:rsidRPr="0008469F">
        <w:rPr>
          <w:rFonts w:cstheme="minorHAnsi"/>
          <w:sz w:val="24"/>
          <w:szCs w:val="24"/>
        </w:rPr>
        <w:t>Board liaisons should remind directors during or prior to auditions about the theater’s casting best practices as related to nepotism.</w:t>
      </w:r>
    </w:p>
    <w:p w:rsidR="00ED2D0A" w:rsidRPr="00FC311B" w:rsidRDefault="00ED2D0A" w:rsidP="00ED2D0A">
      <w:pPr>
        <w:pStyle w:val="ListParagraph"/>
        <w:numPr>
          <w:ilvl w:val="0"/>
          <w:numId w:val="3"/>
        </w:numPr>
        <w:spacing w:after="0" w:line="240" w:lineRule="auto"/>
        <w:rPr>
          <w:rFonts w:cstheme="minorHAnsi"/>
          <w:sz w:val="24"/>
          <w:szCs w:val="24"/>
        </w:rPr>
      </w:pPr>
      <w:r w:rsidRPr="00FC311B">
        <w:rPr>
          <w:rFonts w:cstheme="minorHAnsi"/>
          <w:sz w:val="24"/>
          <w:szCs w:val="24"/>
        </w:rPr>
        <w:t>If a director feels he/she needs to cast a family member</w:t>
      </w:r>
      <w:r w:rsidR="00FF6BFB" w:rsidRPr="00FC311B">
        <w:rPr>
          <w:rFonts w:cstheme="minorHAnsi"/>
          <w:sz w:val="24"/>
          <w:szCs w:val="24"/>
        </w:rPr>
        <w:t xml:space="preserve"> </w:t>
      </w:r>
      <w:r w:rsidR="00FF6BFB" w:rsidRPr="0008469F">
        <w:rPr>
          <w:rFonts w:cstheme="minorHAnsi"/>
          <w:sz w:val="24"/>
          <w:szCs w:val="24"/>
        </w:rPr>
        <w:t>or close friend</w:t>
      </w:r>
      <w:r w:rsidRPr="00FC311B">
        <w:rPr>
          <w:rFonts w:cstheme="minorHAnsi"/>
          <w:sz w:val="24"/>
          <w:szCs w:val="24"/>
        </w:rPr>
        <w:t>, he/she should discuss this with th</w:t>
      </w:r>
      <w:r w:rsidR="00FC311B">
        <w:rPr>
          <w:rFonts w:cstheme="minorHAnsi"/>
          <w:sz w:val="24"/>
          <w:szCs w:val="24"/>
        </w:rPr>
        <w:t>e</w:t>
      </w:r>
      <w:r w:rsidR="00F81250" w:rsidRPr="00FC311B">
        <w:rPr>
          <w:rFonts w:cstheme="minorHAnsi"/>
          <w:sz w:val="24"/>
          <w:szCs w:val="24"/>
        </w:rPr>
        <w:t xml:space="preserve"> show’s board liaison </w:t>
      </w:r>
      <w:r w:rsidR="00FC311B" w:rsidRPr="0008469F">
        <w:rPr>
          <w:rFonts w:cstheme="minorHAnsi"/>
          <w:sz w:val="24"/>
          <w:szCs w:val="24"/>
        </w:rPr>
        <w:t>prior to making a final casting decision</w:t>
      </w:r>
      <w:r w:rsidRPr="0008469F">
        <w:rPr>
          <w:rFonts w:cstheme="minorHAnsi"/>
          <w:sz w:val="24"/>
          <w:szCs w:val="24"/>
        </w:rPr>
        <w:t>.</w:t>
      </w:r>
    </w:p>
    <w:p w:rsidR="003F0094" w:rsidRPr="00FC311B" w:rsidRDefault="003F0094" w:rsidP="00090FDE">
      <w:pPr>
        <w:spacing w:after="0" w:line="240" w:lineRule="auto"/>
        <w:rPr>
          <w:rFonts w:cstheme="minorHAnsi"/>
          <w:sz w:val="24"/>
          <w:szCs w:val="24"/>
        </w:rPr>
      </w:pPr>
    </w:p>
    <w:p w:rsidR="00FC311B" w:rsidRDefault="00FC311B" w:rsidP="00090FDE">
      <w:pPr>
        <w:spacing w:after="0" w:line="240" w:lineRule="auto"/>
        <w:rPr>
          <w:rFonts w:cstheme="minorHAnsi"/>
          <w:b/>
          <w:sz w:val="24"/>
          <w:szCs w:val="24"/>
        </w:rPr>
      </w:pPr>
    </w:p>
    <w:p w:rsidR="002D3811" w:rsidRPr="00FC311B" w:rsidRDefault="002D3811" w:rsidP="00090FDE">
      <w:pPr>
        <w:spacing w:after="0" w:line="240" w:lineRule="auto"/>
        <w:rPr>
          <w:rFonts w:cstheme="minorHAnsi"/>
          <w:b/>
          <w:sz w:val="24"/>
          <w:szCs w:val="24"/>
        </w:rPr>
      </w:pPr>
      <w:r w:rsidRPr="00FC311B">
        <w:rPr>
          <w:rFonts w:cstheme="minorHAnsi"/>
          <w:b/>
          <w:sz w:val="24"/>
          <w:szCs w:val="24"/>
        </w:rPr>
        <w:lastRenderedPageBreak/>
        <w:t>Production team</w:t>
      </w:r>
    </w:p>
    <w:p w:rsidR="002D3811" w:rsidRPr="00FC311B" w:rsidRDefault="002D3811" w:rsidP="002D3811">
      <w:pPr>
        <w:pStyle w:val="ListParagraph"/>
        <w:numPr>
          <w:ilvl w:val="0"/>
          <w:numId w:val="6"/>
        </w:numPr>
        <w:spacing w:after="0" w:line="240" w:lineRule="auto"/>
        <w:rPr>
          <w:rFonts w:cstheme="minorHAnsi"/>
          <w:sz w:val="24"/>
          <w:szCs w:val="24"/>
        </w:rPr>
      </w:pPr>
      <w:r w:rsidRPr="00FC311B">
        <w:rPr>
          <w:rFonts w:cstheme="minorHAnsi"/>
          <w:sz w:val="24"/>
          <w:szCs w:val="24"/>
        </w:rPr>
        <w:t xml:space="preserve">Director should </w:t>
      </w:r>
      <w:r w:rsidR="00FF6BFB" w:rsidRPr="0008469F">
        <w:rPr>
          <w:rFonts w:cstheme="minorHAnsi"/>
          <w:sz w:val="24"/>
          <w:szCs w:val="24"/>
        </w:rPr>
        <w:t>make careful consideration when</w:t>
      </w:r>
      <w:r w:rsidRPr="0008469F">
        <w:rPr>
          <w:rFonts w:cstheme="minorHAnsi"/>
          <w:sz w:val="24"/>
          <w:szCs w:val="24"/>
        </w:rPr>
        <w:t xml:space="preserve"> casting a member of the production team. </w:t>
      </w:r>
      <w:r w:rsidR="00FF6BFB" w:rsidRPr="0008469F">
        <w:rPr>
          <w:rFonts w:cstheme="minorHAnsi"/>
          <w:sz w:val="24"/>
          <w:szCs w:val="24"/>
        </w:rPr>
        <w:t>Factors to consider when casting a member of the production team</w:t>
      </w:r>
      <w:r w:rsidRPr="00FC311B">
        <w:rPr>
          <w:rFonts w:cstheme="minorHAnsi"/>
          <w:sz w:val="24"/>
          <w:szCs w:val="24"/>
        </w:rPr>
        <w:t xml:space="preserve"> include:</w:t>
      </w:r>
    </w:p>
    <w:p w:rsidR="002D3811" w:rsidRDefault="002D3811" w:rsidP="002D3811">
      <w:pPr>
        <w:pStyle w:val="ListParagraph"/>
        <w:numPr>
          <w:ilvl w:val="1"/>
          <w:numId w:val="6"/>
        </w:numPr>
        <w:spacing w:after="0" w:line="240" w:lineRule="auto"/>
        <w:rPr>
          <w:rFonts w:cstheme="minorHAnsi"/>
          <w:sz w:val="24"/>
          <w:szCs w:val="24"/>
        </w:rPr>
      </w:pPr>
      <w:r w:rsidRPr="00FC311B">
        <w:rPr>
          <w:rFonts w:cstheme="minorHAnsi"/>
          <w:sz w:val="24"/>
          <w:szCs w:val="24"/>
        </w:rPr>
        <w:t>No other actors auditioned for the role, and</w:t>
      </w:r>
      <w:r w:rsidR="00984D83">
        <w:rPr>
          <w:rFonts w:cstheme="minorHAnsi"/>
          <w:sz w:val="24"/>
          <w:szCs w:val="24"/>
        </w:rPr>
        <w:t>/or</w:t>
      </w:r>
      <w:r w:rsidRPr="00FC311B">
        <w:rPr>
          <w:rFonts w:cstheme="minorHAnsi"/>
          <w:sz w:val="24"/>
          <w:szCs w:val="24"/>
        </w:rPr>
        <w:t xml:space="preserve"> the production member is capable and willing to fill the role.</w:t>
      </w:r>
    </w:p>
    <w:p w:rsidR="0008469F" w:rsidRPr="00FC311B" w:rsidRDefault="0008469F" w:rsidP="002D3811">
      <w:pPr>
        <w:pStyle w:val="ListParagraph"/>
        <w:numPr>
          <w:ilvl w:val="1"/>
          <w:numId w:val="6"/>
        </w:numPr>
        <w:spacing w:after="0" w:line="240" w:lineRule="auto"/>
        <w:rPr>
          <w:rFonts w:cstheme="minorHAnsi"/>
          <w:sz w:val="24"/>
          <w:szCs w:val="24"/>
        </w:rPr>
      </w:pPr>
      <w:r>
        <w:rPr>
          <w:rFonts w:cstheme="minorHAnsi"/>
          <w:sz w:val="24"/>
          <w:szCs w:val="24"/>
        </w:rPr>
        <w:t xml:space="preserve">Director should announce at the beginning of auditions that a production team member is auditioning and that he/she will not be </w:t>
      </w:r>
      <w:r w:rsidR="008F14CE">
        <w:rPr>
          <w:rFonts w:cstheme="minorHAnsi"/>
          <w:sz w:val="24"/>
          <w:szCs w:val="24"/>
        </w:rPr>
        <w:t>shown</w:t>
      </w:r>
      <w:r>
        <w:rPr>
          <w:rFonts w:cstheme="minorHAnsi"/>
          <w:sz w:val="24"/>
          <w:szCs w:val="24"/>
        </w:rPr>
        <w:t xml:space="preserve"> any favoritism.</w:t>
      </w:r>
    </w:p>
    <w:p w:rsidR="00FF6BFB" w:rsidRPr="0008469F" w:rsidRDefault="00FF6BFB" w:rsidP="002D3811">
      <w:pPr>
        <w:pStyle w:val="ListParagraph"/>
        <w:numPr>
          <w:ilvl w:val="1"/>
          <w:numId w:val="6"/>
        </w:numPr>
        <w:spacing w:after="0" w:line="240" w:lineRule="auto"/>
        <w:rPr>
          <w:rFonts w:cstheme="minorHAnsi"/>
          <w:sz w:val="24"/>
          <w:szCs w:val="24"/>
        </w:rPr>
      </w:pPr>
      <w:r w:rsidRPr="0008469F">
        <w:rPr>
          <w:rFonts w:cstheme="minorHAnsi"/>
          <w:sz w:val="24"/>
          <w:szCs w:val="24"/>
        </w:rPr>
        <w:t xml:space="preserve">Production duties (e.g., choreography, music/vocal direction, etc.) </w:t>
      </w:r>
      <w:r w:rsidR="00FC311B" w:rsidRPr="0008469F">
        <w:rPr>
          <w:rFonts w:cstheme="minorHAnsi"/>
          <w:sz w:val="24"/>
          <w:szCs w:val="24"/>
        </w:rPr>
        <w:t xml:space="preserve">for that particular show </w:t>
      </w:r>
      <w:r w:rsidRPr="0008469F">
        <w:rPr>
          <w:rFonts w:cstheme="minorHAnsi"/>
          <w:sz w:val="24"/>
          <w:szCs w:val="24"/>
        </w:rPr>
        <w:t xml:space="preserve">are within the scope of what can be accomplished successfully when the production person also is fulfilling on-stage duties. </w:t>
      </w:r>
    </w:p>
    <w:p w:rsidR="002D3811" w:rsidRPr="00FC311B" w:rsidRDefault="002D3811" w:rsidP="002D3811">
      <w:pPr>
        <w:pStyle w:val="ListParagraph"/>
        <w:numPr>
          <w:ilvl w:val="1"/>
          <w:numId w:val="6"/>
        </w:numPr>
        <w:spacing w:after="0" w:line="240" w:lineRule="auto"/>
        <w:rPr>
          <w:rFonts w:cstheme="minorHAnsi"/>
          <w:sz w:val="24"/>
          <w:szCs w:val="24"/>
        </w:rPr>
      </w:pPr>
      <w:r w:rsidRPr="00FC311B">
        <w:rPr>
          <w:rFonts w:cstheme="minorHAnsi"/>
          <w:sz w:val="24"/>
          <w:szCs w:val="24"/>
        </w:rPr>
        <w:t>An emergency situation (illness, actor leaves the show suddenly, etc.) occurs and the director has explored all other options for a casting substitution.</w:t>
      </w:r>
    </w:p>
    <w:p w:rsidR="002D3811" w:rsidRPr="00FC311B" w:rsidRDefault="002D3811" w:rsidP="00090FDE">
      <w:pPr>
        <w:spacing w:after="0" w:line="240" w:lineRule="auto"/>
        <w:rPr>
          <w:rFonts w:cstheme="minorHAnsi"/>
          <w:sz w:val="24"/>
          <w:szCs w:val="24"/>
        </w:rPr>
      </w:pPr>
    </w:p>
    <w:p w:rsidR="00090FDE" w:rsidRPr="00FC311B" w:rsidRDefault="00771E57" w:rsidP="00090FDE">
      <w:pPr>
        <w:spacing w:after="0" w:line="240" w:lineRule="auto"/>
        <w:rPr>
          <w:rFonts w:cstheme="minorHAnsi"/>
          <w:b/>
          <w:sz w:val="24"/>
          <w:szCs w:val="24"/>
        </w:rPr>
      </w:pPr>
      <w:r w:rsidRPr="00FC311B">
        <w:rPr>
          <w:rFonts w:cstheme="minorHAnsi"/>
          <w:b/>
          <w:sz w:val="24"/>
          <w:szCs w:val="24"/>
        </w:rPr>
        <w:t>Casting changes</w:t>
      </w:r>
    </w:p>
    <w:p w:rsidR="00771E57" w:rsidRPr="00FC311B" w:rsidRDefault="00ED2D0A" w:rsidP="00771E57">
      <w:pPr>
        <w:pStyle w:val="ListParagraph"/>
        <w:numPr>
          <w:ilvl w:val="0"/>
          <w:numId w:val="1"/>
        </w:numPr>
        <w:spacing w:after="0" w:line="240" w:lineRule="auto"/>
        <w:rPr>
          <w:rFonts w:cstheme="minorHAnsi"/>
          <w:sz w:val="24"/>
          <w:szCs w:val="24"/>
        </w:rPr>
      </w:pPr>
      <w:r w:rsidRPr="00FC311B">
        <w:rPr>
          <w:rFonts w:cstheme="minorHAnsi"/>
          <w:sz w:val="24"/>
          <w:szCs w:val="24"/>
        </w:rPr>
        <w:t xml:space="preserve">Directors should follow the protocol for cast changes as outlined in the </w:t>
      </w:r>
      <w:proofErr w:type="gramStart"/>
      <w:r w:rsidRPr="00FC311B">
        <w:rPr>
          <w:rFonts w:cstheme="minorHAnsi"/>
          <w:sz w:val="24"/>
          <w:szCs w:val="24"/>
        </w:rPr>
        <w:t>director’s  handbook</w:t>
      </w:r>
      <w:proofErr w:type="gramEnd"/>
      <w:r w:rsidRPr="00FC311B">
        <w:rPr>
          <w:rFonts w:cstheme="minorHAnsi"/>
          <w:sz w:val="24"/>
          <w:szCs w:val="24"/>
        </w:rPr>
        <w:t>.</w:t>
      </w:r>
    </w:p>
    <w:p w:rsidR="00096152" w:rsidRPr="00FC311B" w:rsidRDefault="00096152" w:rsidP="006B638E">
      <w:pPr>
        <w:spacing w:after="0" w:line="240" w:lineRule="auto"/>
        <w:rPr>
          <w:rFonts w:cstheme="minorHAnsi"/>
          <w:b/>
          <w:sz w:val="24"/>
          <w:szCs w:val="24"/>
        </w:rPr>
      </w:pPr>
    </w:p>
    <w:p w:rsidR="006B638E" w:rsidRPr="00FC311B" w:rsidRDefault="006B638E" w:rsidP="006B638E">
      <w:pPr>
        <w:spacing w:after="0" w:line="240" w:lineRule="auto"/>
        <w:rPr>
          <w:rFonts w:cstheme="minorHAnsi"/>
          <w:b/>
          <w:sz w:val="24"/>
          <w:szCs w:val="24"/>
        </w:rPr>
      </w:pPr>
      <w:r w:rsidRPr="00FC311B">
        <w:rPr>
          <w:rFonts w:cstheme="minorHAnsi"/>
          <w:b/>
          <w:sz w:val="24"/>
          <w:szCs w:val="24"/>
        </w:rPr>
        <w:t>Diversity in casting</w:t>
      </w:r>
    </w:p>
    <w:p w:rsidR="006B638E" w:rsidRPr="00FC311B" w:rsidRDefault="006B638E" w:rsidP="006B638E">
      <w:pPr>
        <w:pStyle w:val="ListParagraph"/>
        <w:numPr>
          <w:ilvl w:val="0"/>
          <w:numId w:val="1"/>
        </w:numPr>
        <w:spacing w:after="0" w:line="240" w:lineRule="auto"/>
        <w:rPr>
          <w:rFonts w:cstheme="minorHAnsi"/>
          <w:sz w:val="24"/>
          <w:szCs w:val="24"/>
        </w:rPr>
      </w:pPr>
      <w:r w:rsidRPr="00FC311B">
        <w:rPr>
          <w:rFonts w:cstheme="minorHAnsi"/>
          <w:sz w:val="24"/>
          <w:szCs w:val="24"/>
        </w:rPr>
        <w:t xml:space="preserve">Directors always should strive to make </w:t>
      </w:r>
      <w:r w:rsidR="009C25CC" w:rsidRPr="00FC311B">
        <w:rPr>
          <w:rFonts w:cstheme="minorHAnsi"/>
          <w:sz w:val="24"/>
          <w:szCs w:val="24"/>
        </w:rPr>
        <w:t xml:space="preserve">culturally appropriate </w:t>
      </w:r>
      <w:r w:rsidRPr="00FC311B">
        <w:rPr>
          <w:rFonts w:cstheme="minorHAnsi"/>
          <w:sz w:val="24"/>
          <w:szCs w:val="24"/>
        </w:rPr>
        <w:t>casting decisions with a strong commitment to inclusivity and diversity (race, ethnicity, gender, etc.).</w:t>
      </w:r>
    </w:p>
    <w:p w:rsidR="006B638E" w:rsidRPr="00FC311B" w:rsidRDefault="006B638E" w:rsidP="006B638E">
      <w:pPr>
        <w:spacing w:after="0" w:line="240" w:lineRule="auto"/>
        <w:rPr>
          <w:rFonts w:cstheme="minorHAnsi"/>
          <w:sz w:val="24"/>
          <w:szCs w:val="24"/>
        </w:rPr>
      </w:pPr>
    </w:p>
    <w:p w:rsidR="006B638E" w:rsidRPr="00FC311B" w:rsidRDefault="006B638E" w:rsidP="006B638E">
      <w:pPr>
        <w:spacing w:after="0" w:line="240" w:lineRule="auto"/>
        <w:rPr>
          <w:rFonts w:cstheme="minorHAnsi"/>
          <w:b/>
          <w:sz w:val="24"/>
          <w:szCs w:val="24"/>
        </w:rPr>
      </w:pPr>
      <w:r w:rsidRPr="00FC311B">
        <w:rPr>
          <w:rFonts w:cstheme="minorHAnsi"/>
          <w:b/>
          <w:sz w:val="24"/>
          <w:szCs w:val="24"/>
        </w:rPr>
        <w:t>Workshops “pay to play”</w:t>
      </w:r>
    </w:p>
    <w:p w:rsidR="006B638E" w:rsidRPr="00FC311B" w:rsidRDefault="006B638E" w:rsidP="006B638E">
      <w:pPr>
        <w:pStyle w:val="ListParagraph"/>
        <w:numPr>
          <w:ilvl w:val="0"/>
          <w:numId w:val="1"/>
        </w:numPr>
        <w:spacing w:after="0" w:line="240" w:lineRule="auto"/>
        <w:rPr>
          <w:rFonts w:cstheme="minorHAnsi"/>
          <w:sz w:val="24"/>
          <w:szCs w:val="24"/>
        </w:rPr>
      </w:pPr>
      <w:r w:rsidRPr="00FC311B">
        <w:rPr>
          <w:rFonts w:cstheme="minorHAnsi"/>
          <w:sz w:val="24"/>
          <w:szCs w:val="24"/>
        </w:rPr>
        <w:t xml:space="preserve">When workshops affiliated Pentacle Theatre are offered, participants in those workshops will be afforded equal casting consideration as those who do not attend the workshops, i.e., there will be no “pay-to-play” favoritism given to workshop attendees. </w:t>
      </w:r>
    </w:p>
    <w:p w:rsidR="00771E57" w:rsidRPr="00FC311B" w:rsidRDefault="00771E57" w:rsidP="00771E57">
      <w:pPr>
        <w:spacing w:after="0" w:line="240" w:lineRule="auto"/>
        <w:rPr>
          <w:rFonts w:cstheme="minorHAnsi"/>
          <w:sz w:val="24"/>
          <w:szCs w:val="24"/>
        </w:rPr>
      </w:pPr>
    </w:p>
    <w:p w:rsidR="00771E57" w:rsidRPr="00FC311B" w:rsidRDefault="00771E57" w:rsidP="00771E57">
      <w:pPr>
        <w:spacing w:after="0" w:line="240" w:lineRule="auto"/>
        <w:rPr>
          <w:rFonts w:cstheme="minorHAnsi"/>
          <w:sz w:val="24"/>
          <w:szCs w:val="24"/>
        </w:rPr>
      </w:pPr>
    </w:p>
    <w:p w:rsidR="00090FDE" w:rsidRPr="00FC311B" w:rsidRDefault="00FF6BFB" w:rsidP="00831A18">
      <w:pPr>
        <w:spacing w:after="0" w:line="240" w:lineRule="auto"/>
        <w:ind w:left="7920"/>
        <w:rPr>
          <w:rFonts w:cstheme="minorHAnsi"/>
          <w:sz w:val="24"/>
          <w:szCs w:val="24"/>
        </w:rPr>
      </w:pPr>
      <w:r w:rsidRPr="00FC311B">
        <w:rPr>
          <w:rFonts w:cstheme="minorHAnsi"/>
          <w:i/>
          <w:sz w:val="24"/>
          <w:szCs w:val="24"/>
        </w:rPr>
        <w:t>June</w:t>
      </w:r>
      <w:r w:rsidR="00771E57" w:rsidRPr="00FC311B">
        <w:rPr>
          <w:rFonts w:cstheme="minorHAnsi"/>
          <w:i/>
          <w:sz w:val="24"/>
          <w:szCs w:val="24"/>
        </w:rPr>
        <w:t xml:space="preserve"> 2017</w:t>
      </w:r>
    </w:p>
    <w:sectPr w:rsidR="00090FDE" w:rsidRPr="00FC311B" w:rsidSect="0084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9EB"/>
    <w:multiLevelType w:val="multilevel"/>
    <w:tmpl w:val="396C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466CA"/>
    <w:multiLevelType w:val="hybridMultilevel"/>
    <w:tmpl w:val="4FBA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7F2B"/>
    <w:multiLevelType w:val="hybridMultilevel"/>
    <w:tmpl w:val="D4C8B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335D3"/>
    <w:multiLevelType w:val="hybridMultilevel"/>
    <w:tmpl w:val="300EC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AE9"/>
    <w:multiLevelType w:val="hybridMultilevel"/>
    <w:tmpl w:val="72B0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C7A5D"/>
    <w:multiLevelType w:val="hybridMultilevel"/>
    <w:tmpl w:val="30CC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55ED5"/>
    <w:multiLevelType w:val="hybridMultilevel"/>
    <w:tmpl w:val="BB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09"/>
    <w:rsid w:val="0008469F"/>
    <w:rsid w:val="00090FDE"/>
    <w:rsid w:val="00096152"/>
    <w:rsid w:val="000A03DB"/>
    <w:rsid w:val="000F0602"/>
    <w:rsid w:val="00134D96"/>
    <w:rsid w:val="001F18F2"/>
    <w:rsid w:val="00296DF4"/>
    <w:rsid w:val="00296FC5"/>
    <w:rsid w:val="002D3811"/>
    <w:rsid w:val="00377EDE"/>
    <w:rsid w:val="003F0094"/>
    <w:rsid w:val="004816C1"/>
    <w:rsid w:val="004B529A"/>
    <w:rsid w:val="004D314B"/>
    <w:rsid w:val="00621A42"/>
    <w:rsid w:val="00662DC5"/>
    <w:rsid w:val="00683E47"/>
    <w:rsid w:val="006B638E"/>
    <w:rsid w:val="00753E9B"/>
    <w:rsid w:val="00771E57"/>
    <w:rsid w:val="007E668E"/>
    <w:rsid w:val="00831A18"/>
    <w:rsid w:val="00836EFE"/>
    <w:rsid w:val="00846C7C"/>
    <w:rsid w:val="00863325"/>
    <w:rsid w:val="008803D6"/>
    <w:rsid w:val="0088093B"/>
    <w:rsid w:val="008E3940"/>
    <w:rsid w:val="008F14CE"/>
    <w:rsid w:val="00984D83"/>
    <w:rsid w:val="00994EE2"/>
    <w:rsid w:val="009B506A"/>
    <w:rsid w:val="009C25CC"/>
    <w:rsid w:val="00A30979"/>
    <w:rsid w:val="00B6477A"/>
    <w:rsid w:val="00B93F5B"/>
    <w:rsid w:val="00CB13BC"/>
    <w:rsid w:val="00D97205"/>
    <w:rsid w:val="00E91109"/>
    <w:rsid w:val="00ED2D0A"/>
    <w:rsid w:val="00ED7C0E"/>
    <w:rsid w:val="00EE396D"/>
    <w:rsid w:val="00F4387B"/>
    <w:rsid w:val="00F62E17"/>
    <w:rsid w:val="00F81250"/>
    <w:rsid w:val="00F95C08"/>
    <w:rsid w:val="00FA60C7"/>
    <w:rsid w:val="00FC311B"/>
    <w:rsid w:val="00FF6BFB"/>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E1412-4F45-4EEB-B75D-76BD7CB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DE"/>
    <w:pPr>
      <w:ind w:left="720"/>
      <w:contextualSpacing/>
    </w:pPr>
  </w:style>
  <w:style w:type="character" w:customStyle="1" w:styleId="apple-converted-space">
    <w:name w:val="apple-converted-space"/>
    <w:basedOn w:val="DefaultParagraphFont"/>
    <w:rsid w:val="0088093B"/>
  </w:style>
  <w:style w:type="paragraph" w:styleId="BalloonText">
    <w:name w:val="Balloon Text"/>
    <w:basedOn w:val="Normal"/>
    <w:link w:val="BalloonTextChar"/>
    <w:uiPriority w:val="99"/>
    <w:semiHidden/>
    <w:unhideWhenUsed/>
    <w:rsid w:val="0088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3B"/>
    <w:rPr>
      <w:rFonts w:ascii="Tahoma" w:hAnsi="Tahoma" w:cs="Tahoma"/>
      <w:sz w:val="16"/>
      <w:szCs w:val="16"/>
    </w:rPr>
  </w:style>
  <w:style w:type="character" w:customStyle="1" w:styleId="m4776821932871752500gmailmsg">
    <w:name w:val="m_4776821932871752500gmail_msg"/>
    <w:basedOn w:val="DefaultParagraphFont"/>
    <w:rsid w:val="00296FC5"/>
  </w:style>
  <w:style w:type="table" w:styleId="TableGrid">
    <w:name w:val="Table Grid"/>
    <w:basedOn w:val="TableNormal"/>
    <w:uiPriority w:val="59"/>
    <w:rsid w:val="0066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7F08-D56F-49B6-B5F1-3EB7D964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Joyce</cp:lastModifiedBy>
  <cp:revision>2</cp:revision>
  <cp:lastPrinted>2017-02-18T23:45:00Z</cp:lastPrinted>
  <dcterms:created xsi:type="dcterms:W3CDTF">2017-07-10T21:11:00Z</dcterms:created>
  <dcterms:modified xsi:type="dcterms:W3CDTF">2017-07-10T21:11:00Z</dcterms:modified>
</cp:coreProperties>
</file>